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E437C" w14:textId="00617EE0" w:rsidR="00227260" w:rsidRPr="002916A9" w:rsidRDefault="00227260" w:rsidP="00227260">
      <w:pPr>
        <w:spacing w:after="0" w:line="240" w:lineRule="auto"/>
        <w:jc w:val="center"/>
        <w:rPr>
          <w:rFonts w:ascii="Times New Roman" w:hAnsi="Times New Roman"/>
          <w:b/>
          <w:sz w:val="24"/>
          <w:szCs w:val="24"/>
          <w:lang w:val="en-US"/>
        </w:rPr>
      </w:pPr>
      <w:r w:rsidRPr="002916A9">
        <w:rPr>
          <w:rFonts w:ascii="Times New Roman" w:hAnsi="Times New Roman"/>
          <w:b/>
          <w:sz w:val="24"/>
          <w:szCs w:val="24"/>
          <w:lang w:val="en-US"/>
        </w:rPr>
        <w:t>ANALISIS TEOLOGIS MAKNA PUASA MENURUT INJIL MATIUS 9:14-17 DAN APLIKASI</w:t>
      </w:r>
      <w:r w:rsidR="00B6062A">
        <w:rPr>
          <w:rFonts w:ascii="Times New Roman" w:hAnsi="Times New Roman"/>
          <w:b/>
          <w:sz w:val="24"/>
          <w:szCs w:val="24"/>
          <w:lang w:val="en-US"/>
        </w:rPr>
        <w:t>NYA BAGI ORANG PERCAYA MASA KINI</w:t>
      </w:r>
    </w:p>
    <w:p w14:paraId="681FD46B" w14:textId="77777777" w:rsidR="00227260" w:rsidRDefault="00227260" w:rsidP="00227260">
      <w:pPr>
        <w:spacing w:after="0" w:line="240" w:lineRule="auto"/>
        <w:jc w:val="center"/>
        <w:rPr>
          <w:rFonts w:ascii="Times New Roman" w:hAnsi="Times New Roman"/>
          <w:b/>
          <w:sz w:val="24"/>
          <w:szCs w:val="24"/>
        </w:rPr>
      </w:pPr>
    </w:p>
    <w:p w14:paraId="28250E20" w14:textId="77777777" w:rsidR="00227260" w:rsidRDefault="00227260" w:rsidP="00227260">
      <w:pPr>
        <w:spacing w:after="0" w:line="240" w:lineRule="auto"/>
        <w:jc w:val="center"/>
        <w:rPr>
          <w:rFonts w:ascii="Times New Roman" w:hAnsi="Times New Roman"/>
          <w:b/>
          <w:sz w:val="24"/>
          <w:szCs w:val="24"/>
        </w:rPr>
      </w:pPr>
    </w:p>
    <w:p w14:paraId="12ACA16F" w14:textId="77777777" w:rsidR="00E871C7" w:rsidRDefault="00E871C7" w:rsidP="00227260">
      <w:pPr>
        <w:spacing w:after="0" w:line="240" w:lineRule="auto"/>
        <w:jc w:val="center"/>
        <w:rPr>
          <w:rFonts w:ascii="Times New Roman" w:hAnsi="Times New Roman"/>
          <w:b/>
          <w:sz w:val="24"/>
          <w:szCs w:val="24"/>
        </w:rPr>
      </w:pPr>
    </w:p>
    <w:p w14:paraId="03B9CA1D" w14:textId="77777777" w:rsidR="00E871C7" w:rsidRDefault="00E871C7" w:rsidP="00227260">
      <w:pPr>
        <w:spacing w:after="0" w:line="240" w:lineRule="auto"/>
        <w:jc w:val="center"/>
        <w:rPr>
          <w:rFonts w:ascii="Times New Roman" w:hAnsi="Times New Roman"/>
          <w:b/>
          <w:sz w:val="24"/>
          <w:szCs w:val="24"/>
        </w:rPr>
      </w:pPr>
    </w:p>
    <w:p w14:paraId="098B6326" w14:textId="77777777" w:rsidR="00E871C7" w:rsidRDefault="00E871C7" w:rsidP="00227260">
      <w:pPr>
        <w:spacing w:after="0" w:line="240" w:lineRule="auto"/>
        <w:jc w:val="center"/>
        <w:rPr>
          <w:rFonts w:ascii="Times New Roman" w:hAnsi="Times New Roman"/>
          <w:b/>
          <w:sz w:val="24"/>
          <w:szCs w:val="24"/>
        </w:rPr>
      </w:pPr>
    </w:p>
    <w:p w14:paraId="309BA1C4" w14:textId="77777777" w:rsidR="00227260" w:rsidRDefault="00227260" w:rsidP="00227260">
      <w:pPr>
        <w:spacing w:after="0" w:line="240" w:lineRule="auto"/>
        <w:jc w:val="center"/>
        <w:rPr>
          <w:rFonts w:ascii="Times New Roman" w:hAnsi="Times New Roman"/>
          <w:b/>
          <w:sz w:val="24"/>
          <w:szCs w:val="24"/>
        </w:rPr>
      </w:pPr>
    </w:p>
    <w:p w14:paraId="19BD12A4" w14:textId="77777777" w:rsidR="00043ED0" w:rsidRDefault="00043ED0" w:rsidP="00227260">
      <w:pPr>
        <w:spacing w:after="0" w:line="240" w:lineRule="auto"/>
        <w:jc w:val="center"/>
        <w:rPr>
          <w:rFonts w:ascii="Times New Roman" w:hAnsi="Times New Roman"/>
          <w:b/>
          <w:sz w:val="24"/>
          <w:szCs w:val="24"/>
        </w:rPr>
      </w:pPr>
    </w:p>
    <w:p w14:paraId="5D99A242" w14:textId="77777777" w:rsidR="00227260" w:rsidRPr="002916A9" w:rsidRDefault="00227260" w:rsidP="00227260">
      <w:pPr>
        <w:spacing w:after="0" w:line="240" w:lineRule="auto"/>
        <w:jc w:val="center"/>
        <w:rPr>
          <w:rFonts w:ascii="Times New Roman" w:hAnsi="Times New Roman"/>
          <w:b/>
          <w:sz w:val="24"/>
          <w:szCs w:val="24"/>
        </w:rPr>
      </w:pPr>
    </w:p>
    <w:p w14:paraId="10DFFE4C" w14:textId="77777777" w:rsidR="00630CCF" w:rsidRDefault="00227260" w:rsidP="00630CCF">
      <w:pPr>
        <w:tabs>
          <w:tab w:val="center" w:pos="4110"/>
          <w:tab w:val="right" w:pos="8220"/>
        </w:tabs>
        <w:spacing w:after="0" w:line="240" w:lineRule="auto"/>
        <w:rPr>
          <w:rFonts w:ascii="Times New Roman" w:hAnsi="Times New Roman"/>
          <w:b/>
          <w:sz w:val="24"/>
          <w:szCs w:val="24"/>
        </w:rPr>
      </w:pPr>
      <w:r>
        <w:rPr>
          <w:rFonts w:ascii="Times New Roman" w:hAnsi="Times New Roman"/>
          <w:b/>
          <w:sz w:val="24"/>
          <w:szCs w:val="24"/>
        </w:rPr>
        <w:tab/>
      </w:r>
      <w:r w:rsidRPr="002916A9">
        <w:rPr>
          <w:rFonts w:ascii="Times New Roman" w:hAnsi="Times New Roman"/>
          <w:b/>
          <w:sz w:val="24"/>
          <w:szCs w:val="24"/>
        </w:rPr>
        <w:t>SKRIPSI</w:t>
      </w:r>
    </w:p>
    <w:p w14:paraId="1F826761" w14:textId="1B6BC7E3" w:rsidR="00227260" w:rsidRPr="002916A9" w:rsidRDefault="00227260" w:rsidP="00E871C7">
      <w:pPr>
        <w:tabs>
          <w:tab w:val="center" w:pos="4110"/>
          <w:tab w:val="right" w:pos="8220"/>
        </w:tabs>
        <w:spacing w:line="480" w:lineRule="auto"/>
        <w:rPr>
          <w:rFonts w:ascii="Times New Roman" w:hAnsi="Times New Roman"/>
          <w:b/>
          <w:sz w:val="24"/>
          <w:szCs w:val="24"/>
        </w:rPr>
      </w:pPr>
      <w:r>
        <w:rPr>
          <w:rFonts w:ascii="Times New Roman" w:hAnsi="Times New Roman"/>
          <w:b/>
          <w:sz w:val="24"/>
          <w:szCs w:val="24"/>
        </w:rPr>
        <w:tab/>
      </w:r>
    </w:p>
    <w:p w14:paraId="5C124143" w14:textId="2EA9DAC7" w:rsidR="00227260" w:rsidRDefault="00227260" w:rsidP="00043ED0">
      <w:pPr>
        <w:tabs>
          <w:tab w:val="left" w:pos="5812"/>
          <w:tab w:val="left" w:pos="5954"/>
        </w:tabs>
        <w:spacing w:after="0" w:line="480" w:lineRule="auto"/>
        <w:jc w:val="center"/>
        <w:rPr>
          <w:rFonts w:ascii="Times New Roman" w:hAnsi="Times New Roman"/>
          <w:b/>
          <w:sz w:val="24"/>
          <w:szCs w:val="24"/>
        </w:rPr>
      </w:pPr>
      <w:r w:rsidRPr="00860E63">
        <w:rPr>
          <w:rFonts w:ascii="Times New Roman" w:hAnsi="Times New Roman"/>
          <w:b/>
          <w:noProof/>
          <w:color w:val="FF0000"/>
          <w:sz w:val="24"/>
          <w:szCs w:val="24"/>
          <w:lang w:val="id-ID" w:eastAsia="id-ID"/>
        </w:rPr>
        <w:drawing>
          <wp:inline distT="0" distB="0" distL="0" distR="0" wp14:anchorId="0B005892" wp14:editId="5118416A">
            <wp:extent cx="2095500" cy="2040930"/>
            <wp:effectExtent l="0" t="0" r="0" b="0"/>
            <wp:docPr id="1" name="Picture 7" descr="G:\logo-k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ke-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9464" cy="2044791"/>
                    </a:xfrm>
                    <a:prstGeom prst="rect">
                      <a:avLst/>
                    </a:prstGeom>
                    <a:noFill/>
                    <a:ln>
                      <a:noFill/>
                    </a:ln>
                  </pic:spPr>
                </pic:pic>
              </a:graphicData>
            </a:graphic>
          </wp:inline>
        </w:drawing>
      </w:r>
    </w:p>
    <w:p w14:paraId="453ADA03" w14:textId="77777777" w:rsidR="00E871C7" w:rsidRPr="002916A9" w:rsidRDefault="00E871C7" w:rsidP="00E871C7">
      <w:pPr>
        <w:tabs>
          <w:tab w:val="left" w:pos="2552"/>
          <w:tab w:val="left" w:pos="5812"/>
          <w:tab w:val="left" w:pos="5954"/>
        </w:tabs>
        <w:spacing w:after="0" w:line="240" w:lineRule="auto"/>
        <w:jc w:val="center"/>
        <w:rPr>
          <w:rFonts w:ascii="Times New Roman" w:hAnsi="Times New Roman"/>
          <w:b/>
          <w:sz w:val="24"/>
          <w:szCs w:val="24"/>
        </w:rPr>
      </w:pPr>
    </w:p>
    <w:p w14:paraId="435E91E3" w14:textId="77777777" w:rsidR="00227260" w:rsidRDefault="00227260" w:rsidP="00227260">
      <w:pPr>
        <w:spacing w:after="0" w:line="240" w:lineRule="auto"/>
        <w:jc w:val="center"/>
        <w:rPr>
          <w:rFonts w:ascii="Times New Roman" w:hAnsi="Times New Roman"/>
          <w:b/>
          <w:sz w:val="24"/>
          <w:szCs w:val="24"/>
        </w:rPr>
      </w:pPr>
      <w:r w:rsidRPr="002916A9">
        <w:rPr>
          <w:rFonts w:ascii="Times New Roman" w:hAnsi="Times New Roman"/>
          <w:b/>
          <w:sz w:val="24"/>
          <w:szCs w:val="24"/>
        </w:rPr>
        <w:t>OLEH:</w:t>
      </w:r>
    </w:p>
    <w:p w14:paraId="3F2032A1" w14:textId="77777777" w:rsidR="00E871C7" w:rsidRPr="002916A9" w:rsidRDefault="00E871C7" w:rsidP="00227260">
      <w:pPr>
        <w:spacing w:after="0" w:line="240" w:lineRule="auto"/>
        <w:jc w:val="center"/>
        <w:rPr>
          <w:rFonts w:ascii="Times New Roman" w:hAnsi="Times New Roman"/>
          <w:b/>
          <w:sz w:val="24"/>
          <w:szCs w:val="24"/>
        </w:rPr>
      </w:pPr>
    </w:p>
    <w:p w14:paraId="1E0F968C" w14:textId="77777777" w:rsidR="00227260" w:rsidRPr="002916A9" w:rsidRDefault="00227260" w:rsidP="0022726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KALVIN B</w:t>
      </w:r>
      <w:r w:rsidRPr="002916A9">
        <w:rPr>
          <w:rFonts w:ascii="Times New Roman" w:hAnsi="Times New Roman"/>
          <w:b/>
          <w:sz w:val="24"/>
          <w:szCs w:val="24"/>
          <w:lang w:val="en-US"/>
        </w:rPr>
        <w:t>AINKABEL</w:t>
      </w:r>
    </w:p>
    <w:p w14:paraId="570F2D9C" w14:textId="77777777" w:rsidR="00227260" w:rsidRPr="002916A9" w:rsidRDefault="00227260" w:rsidP="00227260">
      <w:pPr>
        <w:spacing w:after="0" w:line="240" w:lineRule="auto"/>
        <w:jc w:val="center"/>
        <w:rPr>
          <w:rFonts w:ascii="Times New Roman" w:hAnsi="Times New Roman"/>
          <w:b/>
          <w:sz w:val="24"/>
          <w:szCs w:val="24"/>
        </w:rPr>
      </w:pPr>
      <w:r w:rsidRPr="002916A9">
        <w:rPr>
          <w:rFonts w:ascii="Times New Roman" w:hAnsi="Times New Roman"/>
          <w:b/>
          <w:sz w:val="24"/>
          <w:szCs w:val="24"/>
        </w:rPr>
        <w:t>NIM: 160808</w:t>
      </w:r>
    </w:p>
    <w:p w14:paraId="7C558EB6" w14:textId="77777777" w:rsidR="00227260" w:rsidRPr="002916A9" w:rsidRDefault="00227260" w:rsidP="00227260">
      <w:pPr>
        <w:tabs>
          <w:tab w:val="left" w:pos="4007"/>
        </w:tabs>
        <w:spacing w:line="480" w:lineRule="auto"/>
        <w:rPr>
          <w:rFonts w:ascii="Times New Roman" w:hAnsi="Times New Roman"/>
          <w:b/>
          <w:sz w:val="24"/>
          <w:szCs w:val="24"/>
        </w:rPr>
      </w:pPr>
      <w:r w:rsidRPr="002916A9">
        <w:rPr>
          <w:rFonts w:ascii="Times New Roman" w:hAnsi="Times New Roman"/>
          <w:b/>
          <w:sz w:val="24"/>
          <w:szCs w:val="24"/>
        </w:rPr>
        <w:tab/>
      </w:r>
    </w:p>
    <w:p w14:paraId="7950E289" w14:textId="77777777" w:rsidR="00227260" w:rsidRPr="002916A9" w:rsidRDefault="00227260" w:rsidP="00227260">
      <w:pPr>
        <w:tabs>
          <w:tab w:val="left" w:pos="4007"/>
        </w:tabs>
        <w:spacing w:line="480" w:lineRule="auto"/>
        <w:rPr>
          <w:rFonts w:ascii="Times New Roman" w:hAnsi="Times New Roman"/>
          <w:b/>
          <w:sz w:val="24"/>
          <w:szCs w:val="24"/>
        </w:rPr>
      </w:pPr>
    </w:p>
    <w:p w14:paraId="2F0F9CE1" w14:textId="77777777" w:rsidR="00227260" w:rsidRPr="002916A9" w:rsidRDefault="00227260" w:rsidP="00227260">
      <w:pPr>
        <w:tabs>
          <w:tab w:val="left" w:pos="4007"/>
        </w:tabs>
        <w:spacing w:line="480" w:lineRule="auto"/>
        <w:rPr>
          <w:rFonts w:ascii="Times New Roman" w:hAnsi="Times New Roman"/>
          <w:b/>
          <w:sz w:val="24"/>
          <w:szCs w:val="24"/>
        </w:rPr>
      </w:pPr>
    </w:p>
    <w:p w14:paraId="32420991" w14:textId="697F5B38" w:rsidR="00227260" w:rsidRPr="002916A9" w:rsidRDefault="00227260" w:rsidP="00C73D37">
      <w:pPr>
        <w:tabs>
          <w:tab w:val="left" w:pos="6649"/>
        </w:tabs>
        <w:spacing w:line="480" w:lineRule="auto"/>
        <w:rPr>
          <w:rFonts w:ascii="Times New Roman" w:hAnsi="Times New Roman"/>
          <w:b/>
          <w:sz w:val="24"/>
          <w:szCs w:val="24"/>
        </w:rPr>
      </w:pPr>
    </w:p>
    <w:p w14:paraId="2A75D518" w14:textId="77777777" w:rsidR="00227260" w:rsidRPr="002916A9" w:rsidRDefault="00227260" w:rsidP="00227260">
      <w:pPr>
        <w:spacing w:after="0" w:line="240" w:lineRule="auto"/>
        <w:jc w:val="center"/>
        <w:rPr>
          <w:rFonts w:ascii="Times New Roman" w:hAnsi="Times New Roman"/>
          <w:b/>
          <w:sz w:val="24"/>
          <w:szCs w:val="24"/>
        </w:rPr>
      </w:pPr>
      <w:r w:rsidRPr="002916A9">
        <w:rPr>
          <w:rFonts w:ascii="Times New Roman" w:hAnsi="Times New Roman"/>
          <w:b/>
          <w:sz w:val="24"/>
          <w:szCs w:val="24"/>
        </w:rPr>
        <w:t>SEKOLAH TINGGI TEOLOG</w:t>
      </w:r>
      <w:r w:rsidRPr="002916A9">
        <w:rPr>
          <w:rFonts w:ascii="Times New Roman" w:hAnsi="Times New Roman"/>
          <w:b/>
          <w:sz w:val="24"/>
          <w:szCs w:val="24"/>
          <w:lang w:val="en-US"/>
        </w:rPr>
        <w:t xml:space="preserve">I </w:t>
      </w:r>
      <w:r w:rsidRPr="002916A9">
        <w:rPr>
          <w:rFonts w:ascii="Times New Roman" w:hAnsi="Times New Roman"/>
          <w:b/>
          <w:sz w:val="24"/>
          <w:szCs w:val="24"/>
        </w:rPr>
        <w:t>SABDA AGUNG</w:t>
      </w:r>
      <w:r>
        <w:rPr>
          <w:rFonts w:ascii="Times New Roman" w:hAnsi="Times New Roman"/>
          <w:b/>
          <w:sz w:val="24"/>
          <w:szCs w:val="24"/>
        </w:rPr>
        <w:t xml:space="preserve"> (STTSA)</w:t>
      </w:r>
    </w:p>
    <w:p w14:paraId="057CD642" w14:textId="77777777" w:rsidR="00227260" w:rsidRDefault="00227260" w:rsidP="00227260">
      <w:pPr>
        <w:spacing w:after="0" w:line="240" w:lineRule="auto"/>
        <w:jc w:val="center"/>
        <w:rPr>
          <w:rFonts w:ascii="Times New Roman" w:hAnsi="Times New Roman"/>
          <w:b/>
          <w:sz w:val="24"/>
          <w:szCs w:val="24"/>
        </w:rPr>
        <w:sectPr w:rsidR="00227260" w:rsidSect="00111676">
          <w:headerReference w:type="default" r:id="rId10"/>
          <w:footerReference w:type="default" r:id="rId11"/>
          <w:pgSz w:w="11906" w:h="16838"/>
          <w:pgMar w:top="2268" w:right="1418" w:bottom="1418" w:left="2268" w:header="709" w:footer="709" w:gutter="0"/>
          <w:pgNumType w:start="1"/>
          <w:cols w:space="708"/>
          <w:docGrid w:linePitch="360"/>
        </w:sectPr>
      </w:pPr>
      <w:r>
        <w:rPr>
          <w:rFonts w:ascii="Times New Roman" w:hAnsi="Times New Roman"/>
          <w:b/>
          <w:sz w:val="24"/>
          <w:szCs w:val="24"/>
        </w:rPr>
        <w:t>2021</w:t>
      </w:r>
    </w:p>
    <w:p w14:paraId="213461F8" w14:textId="77777777" w:rsidR="00227260" w:rsidRPr="002916A9" w:rsidRDefault="00227260" w:rsidP="00227260">
      <w:pPr>
        <w:spacing w:after="0" w:line="240" w:lineRule="auto"/>
        <w:jc w:val="center"/>
        <w:rPr>
          <w:rFonts w:ascii="Times New Roman" w:hAnsi="Times New Roman"/>
          <w:b/>
          <w:sz w:val="24"/>
          <w:szCs w:val="24"/>
          <w:lang w:val="en-US"/>
        </w:rPr>
      </w:pPr>
      <w:r w:rsidRPr="002916A9">
        <w:rPr>
          <w:rFonts w:ascii="Times New Roman" w:hAnsi="Times New Roman"/>
          <w:b/>
          <w:sz w:val="24"/>
          <w:szCs w:val="24"/>
          <w:lang w:val="en-US"/>
        </w:rPr>
        <w:lastRenderedPageBreak/>
        <w:t>ANALISIS TEOLOGIS MAKNA PUASA MENURUT INJIL MATIUS 9:14-17 DAN APLIKASINYA BAGI ORANG PERCAYA MASA KINI</w:t>
      </w:r>
    </w:p>
    <w:p w14:paraId="719F1F36" w14:textId="77777777" w:rsidR="00227260" w:rsidRPr="00356ABC" w:rsidRDefault="00227260" w:rsidP="00227260">
      <w:pPr>
        <w:spacing w:line="480" w:lineRule="auto"/>
        <w:jc w:val="both"/>
        <w:rPr>
          <w:rFonts w:ascii="Times New Roman" w:hAnsi="Times New Roman"/>
          <w:b/>
          <w:sz w:val="24"/>
          <w:szCs w:val="24"/>
        </w:rPr>
      </w:pPr>
    </w:p>
    <w:p w14:paraId="007D5CB2" w14:textId="77777777" w:rsidR="00227260" w:rsidRDefault="00227260" w:rsidP="00227260">
      <w:pPr>
        <w:tabs>
          <w:tab w:val="left" w:pos="425"/>
        </w:tabs>
        <w:spacing w:line="480" w:lineRule="auto"/>
        <w:jc w:val="both"/>
        <w:rPr>
          <w:rFonts w:ascii="Times New Roman" w:hAnsi="Times New Roman"/>
          <w:b/>
          <w:sz w:val="24"/>
          <w:szCs w:val="24"/>
          <w:lang w:val="en-GB"/>
        </w:rPr>
      </w:pPr>
      <w:r w:rsidRPr="00356ABC">
        <w:rPr>
          <w:rFonts w:ascii="Times New Roman" w:hAnsi="Times New Roman"/>
          <w:b/>
          <w:sz w:val="24"/>
          <w:szCs w:val="24"/>
        </w:rPr>
        <w:tab/>
        <w:t xml:space="preserve"> </w:t>
      </w:r>
    </w:p>
    <w:p w14:paraId="6459D8BA" w14:textId="77777777" w:rsidR="00227260" w:rsidRPr="0039309E" w:rsidRDefault="00227260" w:rsidP="00227260">
      <w:pPr>
        <w:tabs>
          <w:tab w:val="left" w:pos="425"/>
        </w:tabs>
        <w:spacing w:line="480" w:lineRule="auto"/>
        <w:jc w:val="both"/>
        <w:rPr>
          <w:rFonts w:ascii="Times New Roman" w:hAnsi="Times New Roman"/>
          <w:b/>
          <w:sz w:val="24"/>
          <w:szCs w:val="24"/>
          <w:lang w:val="en-GB"/>
        </w:rPr>
      </w:pPr>
    </w:p>
    <w:p w14:paraId="65DC3D06" w14:textId="77777777" w:rsidR="00227260" w:rsidRPr="0039309E" w:rsidRDefault="00227260" w:rsidP="00227260">
      <w:pPr>
        <w:tabs>
          <w:tab w:val="left" w:pos="425"/>
        </w:tabs>
        <w:spacing w:after="0" w:line="240" w:lineRule="auto"/>
        <w:jc w:val="center"/>
        <w:rPr>
          <w:rFonts w:ascii="Times New Roman" w:hAnsi="Times New Roman"/>
          <w:b/>
          <w:sz w:val="24"/>
          <w:szCs w:val="24"/>
        </w:rPr>
      </w:pPr>
      <w:r w:rsidRPr="0039309E">
        <w:rPr>
          <w:rFonts w:ascii="Times New Roman" w:hAnsi="Times New Roman"/>
          <w:b/>
          <w:sz w:val="24"/>
          <w:szCs w:val="24"/>
        </w:rPr>
        <w:t>Skripsi ini diajukan kepada</w:t>
      </w:r>
    </w:p>
    <w:p w14:paraId="4D1DF23C" w14:textId="77777777" w:rsidR="00227260" w:rsidRPr="0039309E" w:rsidRDefault="00227260" w:rsidP="00227260">
      <w:pPr>
        <w:tabs>
          <w:tab w:val="left" w:pos="425"/>
        </w:tabs>
        <w:spacing w:after="0" w:line="240" w:lineRule="auto"/>
        <w:jc w:val="center"/>
        <w:rPr>
          <w:rFonts w:ascii="Times New Roman" w:hAnsi="Times New Roman"/>
          <w:b/>
          <w:sz w:val="24"/>
          <w:szCs w:val="24"/>
          <w:lang w:val="en-GB"/>
        </w:rPr>
      </w:pPr>
      <w:r w:rsidRPr="0039309E">
        <w:rPr>
          <w:rFonts w:ascii="Times New Roman" w:hAnsi="Times New Roman"/>
          <w:b/>
          <w:sz w:val="24"/>
          <w:szCs w:val="24"/>
        </w:rPr>
        <w:t>Sekolah Tinggi Teologi Sabda Agung</w:t>
      </w:r>
      <w:r w:rsidRPr="0039309E">
        <w:rPr>
          <w:rFonts w:ascii="Times New Roman" w:hAnsi="Times New Roman"/>
          <w:b/>
          <w:sz w:val="24"/>
          <w:szCs w:val="24"/>
          <w:lang w:val="en-GB"/>
        </w:rPr>
        <w:t xml:space="preserve"> (STTSA)</w:t>
      </w:r>
    </w:p>
    <w:p w14:paraId="10E2C696" w14:textId="77777777" w:rsidR="00227260" w:rsidRPr="0039309E" w:rsidRDefault="00227260" w:rsidP="00227260">
      <w:pPr>
        <w:tabs>
          <w:tab w:val="left" w:pos="425"/>
        </w:tabs>
        <w:spacing w:after="0" w:line="240" w:lineRule="auto"/>
        <w:jc w:val="center"/>
        <w:rPr>
          <w:rFonts w:ascii="Times New Roman" w:hAnsi="Times New Roman"/>
          <w:b/>
          <w:sz w:val="24"/>
          <w:szCs w:val="24"/>
        </w:rPr>
      </w:pPr>
      <w:proofErr w:type="gramStart"/>
      <w:r w:rsidRPr="0039309E">
        <w:rPr>
          <w:rFonts w:ascii="Times New Roman" w:hAnsi="Times New Roman"/>
          <w:b/>
          <w:sz w:val="24"/>
          <w:szCs w:val="24"/>
        </w:rPr>
        <w:t>untuk</w:t>
      </w:r>
      <w:proofErr w:type="gramEnd"/>
      <w:r w:rsidRPr="0039309E">
        <w:rPr>
          <w:rFonts w:ascii="Times New Roman" w:hAnsi="Times New Roman"/>
          <w:b/>
          <w:sz w:val="24"/>
          <w:szCs w:val="24"/>
        </w:rPr>
        <w:t xml:space="preserve"> memenuhi persyaratan guna</w:t>
      </w:r>
    </w:p>
    <w:p w14:paraId="66E91359" w14:textId="77777777" w:rsidR="00227260" w:rsidRPr="00654EBC" w:rsidRDefault="00227260" w:rsidP="00227260">
      <w:pPr>
        <w:tabs>
          <w:tab w:val="left" w:pos="425"/>
        </w:tabs>
        <w:spacing w:after="0" w:line="240" w:lineRule="auto"/>
        <w:jc w:val="center"/>
        <w:rPr>
          <w:rFonts w:ascii="Times New Roman" w:hAnsi="Times New Roman"/>
          <w:b/>
          <w:sz w:val="24"/>
          <w:szCs w:val="24"/>
          <w:lang w:val="en-US"/>
        </w:rPr>
      </w:pPr>
      <w:proofErr w:type="gramStart"/>
      <w:r w:rsidRPr="0039309E">
        <w:rPr>
          <w:rFonts w:ascii="Times New Roman" w:hAnsi="Times New Roman"/>
          <w:b/>
          <w:sz w:val="24"/>
          <w:szCs w:val="24"/>
        </w:rPr>
        <w:t>mencapai</w:t>
      </w:r>
      <w:proofErr w:type="gramEnd"/>
      <w:r w:rsidRPr="0039309E">
        <w:rPr>
          <w:rFonts w:ascii="Times New Roman" w:hAnsi="Times New Roman"/>
          <w:b/>
          <w:sz w:val="24"/>
          <w:szCs w:val="24"/>
        </w:rPr>
        <w:t xml:space="preserve"> gelar Sarjana Teologi</w:t>
      </w:r>
      <w:r>
        <w:rPr>
          <w:rFonts w:ascii="Times New Roman" w:hAnsi="Times New Roman"/>
          <w:b/>
          <w:sz w:val="24"/>
          <w:szCs w:val="24"/>
          <w:lang w:val="en-US"/>
        </w:rPr>
        <w:t xml:space="preserve"> (S.Th)</w:t>
      </w:r>
    </w:p>
    <w:p w14:paraId="169839A4" w14:textId="77777777" w:rsidR="00227260" w:rsidRPr="0039309E" w:rsidRDefault="00227260" w:rsidP="00227260">
      <w:pPr>
        <w:tabs>
          <w:tab w:val="left" w:pos="425"/>
        </w:tabs>
        <w:spacing w:line="480" w:lineRule="auto"/>
        <w:jc w:val="center"/>
        <w:rPr>
          <w:rFonts w:ascii="Times New Roman" w:hAnsi="Times New Roman"/>
          <w:sz w:val="24"/>
          <w:szCs w:val="24"/>
          <w:lang w:val="en-GB"/>
        </w:rPr>
      </w:pPr>
    </w:p>
    <w:p w14:paraId="28B48021" w14:textId="46C0F9EC" w:rsidR="00227260" w:rsidRPr="00356ABC" w:rsidRDefault="00227260" w:rsidP="00E871C7">
      <w:pPr>
        <w:tabs>
          <w:tab w:val="left" w:pos="425"/>
        </w:tabs>
        <w:spacing w:line="480" w:lineRule="auto"/>
        <w:jc w:val="center"/>
        <w:rPr>
          <w:rFonts w:ascii="Times New Roman" w:hAnsi="Times New Roman"/>
          <w:sz w:val="24"/>
          <w:szCs w:val="24"/>
        </w:rPr>
      </w:pPr>
      <w:r w:rsidRPr="00ED1667">
        <w:rPr>
          <w:rFonts w:ascii="Times New Roman" w:hAnsi="Times New Roman"/>
          <w:noProof/>
          <w:sz w:val="24"/>
          <w:szCs w:val="24"/>
          <w:lang w:val="id-ID" w:eastAsia="id-ID"/>
        </w:rPr>
        <w:drawing>
          <wp:inline distT="0" distB="0" distL="0" distR="0" wp14:anchorId="23FF7FF9" wp14:editId="72E12E4F">
            <wp:extent cx="2047875" cy="2039304"/>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2798" cy="2044206"/>
                    </a:xfrm>
                    <a:prstGeom prst="rect">
                      <a:avLst/>
                    </a:prstGeom>
                    <a:noFill/>
                    <a:ln>
                      <a:noFill/>
                    </a:ln>
                  </pic:spPr>
                </pic:pic>
              </a:graphicData>
            </a:graphic>
          </wp:inline>
        </w:drawing>
      </w:r>
    </w:p>
    <w:p w14:paraId="2FA42CBC" w14:textId="77777777" w:rsidR="00227260" w:rsidRDefault="00227260" w:rsidP="00E871C7">
      <w:pPr>
        <w:spacing w:after="0" w:line="480" w:lineRule="auto"/>
        <w:jc w:val="center"/>
        <w:rPr>
          <w:rFonts w:ascii="Times New Roman" w:hAnsi="Times New Roman"/>
          <w:b/>
          <w:sz w:val="24"/>
          <w:szCs w:val="24"/>
        </w:rPr>
      </w:pPr>
      <w:r w:rsidRPr="002916A9">
        <w:rPr>
          <w:rFonts w:ascii="Times New Roman" w:hAnsi="Times New Roman"/>
          <w:b/>
          <w:sz w:val="24"/>
          <w:szCs w:val="24"/>
        </w:rPr>
        <w:t>OLEH:</w:t>
      </w:r>
    </w:p>
    <w:p w14:paraId="700C965D" w14:textId="77777777" w:rsidR="00E871C7" w:rsidRPr="002916A9" w:rsidRDefault="00E871C7" w:rsidP="00E871C7">
      <w:pPr>
        <w:spacing w:after="0" w:line="240" w:lineRule="auto"/>
        <w:rPr>
          <w:rFonts w:ascii="Times New Roman" w:hAnsi="Times New Roman"/>
          <w:b/>
          <w:sz w:val="24"/>
          <w:szCs w:val="24"/>
        </w:rPr>
      </w:pPr>
    </w:p>
    <w:p w14:paraId="4854EB5C" w14:textId="77777777" w:rsidR="00227260" w:rsidRPr="002916A9" w:rsidRDefault="00227260" w:rsidP="0022726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KALVIN B</w:t>
      </w:r>
      <w:r w:rsidRPr="002916A9">
        <w:rPr>
          <w:rFonts w:ascii="Times New Roman" w:hAnsi="Times New Roman"/>
          <w:b/>
          <w:sz w:val="24"/>
          <w:szCs w:val="24"/>
          <w:lang w:val="en-US"/>
        </w:rPr>
        <w:t>AINKABEL</w:t>
      </w:r>
    </w:p>
    <w:p w14:paraId="7CD5F1B3" w14:textId="77777777" w:rsidR="00227260" w:rsidRPr="002916A9" w:rsidRDefault="00227260" w:rsidP="00227260">
      <w:pPr>
        <w:spacing w:after="0" w:line="240" w:lineRule="auto"/>
        <w:jc w:val="center"/>
        <w:rPr>
          <w:rFonts w:ascii="Times New Roman" w:hAnsi="Times New Roman"/>
          <w:b/>
          <w:sz w:val="24"/>
          <w:szCs w:val="24"/>
        </w:rPr>
      </w:pPr>
      <w:r w:rsidRPr="002916A9">
        <w:rPr>
          <w:rFonts w:ascii="Times New Roman" w:hAnsi="Times New Roman"/>
          <w:b/>
          <w:sz w:val="24"/>
          <w:szCs w:val="24"/>
        </w:rPr>
        <w:t>NIM: 160808</w:t>
      </w:r>
    </w:p>
    <w:p w14:paraId="36A65298" w14:textId="77777777" w:rsidR="00227260" w:rsidRPr="002916A9" w:rsidRDefault="00227260" w:rsidP="00227260">
      <w:pPr>
        <w:tabs>
          <w:tab w:val="left" w:pos="4007"/>
        </w:tabs>
        <w:spacing w:line="480" w:lineRule="auto"/>
        <w:rPr>
          <w:rFonts w:ascii="Times New Roman" w:hAnsi="Times New Roman"/>
          <w:b/>
          <w:sz w:val="24"/>
          <w:szCs w:val="24"/>
        </w:rPr>
      </w:pPr>
      <w:r w:rsidRPr="002916A9">
        <w:rPr>
          <w:rFonts w:ascii="Times New Roman" w:hAnsi="Times New Roman"/>
          <w:b/>
          <w:sz w:val="24"/>
          <w:szCs w:val="24"/>
        </w:rPr>
        <w:tab/>
      </w:r>
    </w:p>
    <w:p w14:paraId="25BB60B8" w14:textId="77777777" w:rsidR="00227260" w:rsidRDefault="00227260" w:rsidP="00227260">
      <w:pPr>
        <w:tabs>
          <w:tab w:val="left" w:pos="425"/>
        </w:tabs>
        <w:rPr>
          <w:rFonts w:ascii="Times New Roman" w:hAnsi="Times New Roman"/>
          <w:b/>
          <w:sz w:val="24"/>
          <w:szCs w:val="24"/>
          <w:lang w:val="en-GB"/>
        </w:rPr>
      </w:pPr>
    </w:p>
    <w:p w14:paraId="207A41F8" w14:textId="77777777" w:rsidR="00227260" w:rsidRDefault="00227260" w:rsidP="00227260">
      <w:pPr>
        <w:tabs>
          <w:tab w:val="left" w:pos="425"/>
        </w:tabs>
        <w:jc w:val="center"/>
        <w:rPr>
          <w:rFonts w:ascii="Times New Roman" w:hAnsi="Times New Roman"/>
          <w:b/>
          <w:sz w:val="24"/>
          <w:szCs w:val="24"/>
          <w:lang w:val="en-GB"/>
        </w:rPr>
      </w:pPr>
    </w:p>
    <w:p w14:paraId="0D4199BE" w14:textId="77777777" w:rsidR="00227260" w:rsidRDefault="00227260" w:rsidP="00227260">
      <w:pPr>
        <w:tabs>
          <w:tab w:val="left" w:pos="425"/>
        </w:tabs>
        <w:jc w:val="center"/>
        <w:rPr>
          <w:rFonts w:ascii="Times New Roman" w:hAnsi="Times New Roman"/>
          <w:b/>
          <w:sz w:val="24"/>
          <w:szCs w:val="24"/>
          <w:lang w:val="en-GB"/>
        </w:rPr>
      </w:pPr>
    </w:p>
    <w:p w14:paraId="1515A607" w14:textId="77777777" w:rsidR="00227260" w:rsidRPr="0039309E" w:rsidRDefault="00227260" w:rsidP="00227260">
      <w:pPr>
        <w:tabs>
          <w:tab w:val="left" w:pos="425"/>
        </w:tabs>
        <w:rPr>
          <w:rFonts w:ascii="Times New Roman" w:hAnsi="Times New Roman"/>
          <w:b/>
          <w:sz w:val="24"/>
          <w:szCs w:val="24"/>
          <w:lang w:val="en-GB"/>
        </w:rPr>
      </w:pPr>
    </w:p>
    <w:p w14:paraId="7A8F04CD" w14:textId="77777777" w:rsidR="00227260" w:rsidRPr="00A45535" w:rsidRDefault="00227260" w:rsidP="00227260">
      <w:pPr>
        <w:jc w:val="center"/>
        <w:rPr>
          <w:rFonts w:ascii="Times New Roman" w:hAnsi="Times New Roman"/>
          <w:b/>
          <w:sz w:val="24"/>
          <w:szCs w:val="24"/>
          <w:lang w:val="en-US"/>
        </w:rPr>
      </w:pPr>
      <w:r w:rsidRPr="00356ABC">
        <w:rPr>
          <w:rFonts w:ascii="Times New Roman" w:hAnsi="Times New Roman"/>
          <w:b/>
          <w:sz w:val="24"/>
          <w:szCs w:val="24"/>
        </w:rPr>
        <w:t>SEKOLAH TINGGI TEOLOGI SABDA AGUNG</w:t>
      </w:r>
      <w:r>
        <w:rPr>
          <w:rFonts w:ascii="Times New Roman" w:hAnsi="Times New Roman"/>
          <w:b/>
          <w:sz w:val="24"/>
          <w:szCs w:val="24"/>
          <w:lang w:val="en-US"/>
        </w:rPr>
        <w:t xml:space="preserve"> (STTSA)</w:t>
      </w:r>
    </w:p>
    <w:p w14:paraId="5BB81765" w14:textId="77777777" w:rsidR="00227260" w:rsidRPr="00B83D2D" w:rsidRDefault="00227260" w:rsidP="00227260">
      <w:pPr>
        <w:jc w:val="center"/>
        <w:rPr>
          <w:rFonts w:ascii="Times New Roman" w:hAnsi="Times New Roman"/>
          <w:b/>
          <w:sz w:val="24"/>
          <w:szCs w:val="24"/>
          <w:lang w:val="en-GB"/>
        </w:rPr>
      </w:pPr>
      <w:r w:rsidRPr="00356ABC">
        <w:rPr>
          <w:rFonts w:ascii="Times New Roman" w:hAnsi="Times New Roman"/>
          <w:b/>
          <w:sz w:val="24"/>
          <w:szCs w:val="24"/>
        </w:rPr>
        <w:t xml:space="preserve"> 202</w:t>
      </w:r>
      <w:r>
        <w:rPr>
          <w:rFonts w:ascii="Times New Roman" w:hAnsi="Times New Roman"/>
          <w:b/>
          <w:sz w:val="24"/>
          <w:szCs w:val="24"/>
          <w:lang w:val="en-GB"/>
        </w:rPr>
        <w:t>1</w:t>
      </w:r>
    </w:p>
    <w:p w14:paraId="40665F53" w14:textId="77777777" w:rsidR="00227260" w:rsidRDefault="00227260" w:rsidP="00227260">
      <w:pPr>
        <w:spacing w:line="480" w:lineRule="auto"/>
        <w:jc w:val="center"/>
        <w:rPr>
          <w:rFonts w:ascii="Times New Roman" w:hAnsi="Times New Roman"/>
          <w:b/>
          <w:sz w:val="24"/>
          <w:szCs w:val="24"/>
        </w:rPr>
      </w:pPr>
      <w:r w:rsidRPr="002916A9">
        <w:rPr>
          <w:rFonts w:ascii="Times New Roman" w:hAnsi="Times New Roman"/>
          <w:b/>
          <w:sz w:val="24"/>
          <w:szCs w:val="24"/>
        </w:rPr>
        <w:lastRenderedPageBreak/>
        <w:t>HALAMAN PERSETUJUAN PEMBIMBING</w:t>
      </w:r>
    </w:p>
    <w:p w14:paraId="702ACDE3" w14:textId="77777777" w:rsidR="00E871C7" w:rsidRDefault="00E871C7" w:rsidP="00E871C7">
      <w:pPr>
        <w:spacing w:after="0" w:line="240" w:lineRule="auto"/>
        <w:jc w:val="both"/>
        <w:rPr>
          <w:rFonts w:ascii="Times New Roman" w:hAnsi="Times New Roman"/>
          <w:b/>
          <w:sz w:val="24"/>
          <w:szCs w:val="24"/>
        </w:rPr>
      </w:pPr>
    </w:p>
    <w:p w14:paraId="37E1B349" w14:textId="4D88E000" w:rsidR="00227260" w:rsidRPr="00E069AA" w:rsidRDefault="00227260" w:rsidP="00E871C7">
      <w:pPr>
        <w:spacing w:after="0" w:line="480" w:lineRule="auto"/>
        <w:ind w:firstLine="720"/>
        <w:jc w:val="both"/>
        <w:rPr>
          <w:rFonts w:ascii="Times New Roman" w:hAnsi="Times New Roman"/>
          <w:sz w:val="24"/>
          <w:szCs w:val="24"/>
        </w:rPr>
      </w:pPr>
      <w:r>
        <w:rPr>
          <w:rFonts w:ascii="Times New Roman" w:hAnsi="Times New Roman"/>
          <w:sz w:val="24"/>
          <w:szCs w:val="24"/>
        </w:rPr>
        <w:t>S</w:t>
      </w:r>
      <w:r w:rsidRPr="002916A9">
        <w:rPr>
          <w:rFonts w:ascii="Times New Roman" w:hAnsi="Times New Roman"/>
          <w:sz w:val="24"/>
          <w:szCs w:val="24"/>
        </w:rPr>
        <w:t xml:space="preserve">kripsi dengan judul: </w:t>
      </w:r>
      <w:r w:rsidRPr="002916A9">
        <w:rPr>
          <w:rFonts w:ascii="Times New Roman" w:hAnsi="Times New Roman"/>
          <w:b/>
          <w:sz w:val="24"/>
          <w:szCs w:val="24"/>
        </w:rPr>
        <w:t>“</w:t>
      </w:r>
      <w:r w:rsidRPr="002916A9">
        <w:rPr>
          <w:rFonts w:ascii="Times New Roman" w:hAnsi="Times New Roman"/>
          <w:b/>
          <w:sz w:val="24"/>
          <w:szCs w:val="24"/>
          <w:lang w:val="en-US"/>
        </w:rPr>
        <w:t xml:space="preserve">Analisis Teologis </w:t>
      </w:r>
      <w:r w:rsidR="00F05F2A">
        <w:rPr>
          <w:rFonts w:ascii="Times New Roman" w:hAnsi="Times New Roman"/>
          <w:b/>
          <w:sz w:val="24"/>
          <w:szCs w:val="24"/>
          <w:lang w:val="en-US"/>
        </w:rPr>
        <w:t xml:space="preserve">Makna </w:t>
      </w:r>
      <w:r w:rsidRPr="002916A9">
        <w:rPr>
          <w:rFonts w:ascii="Times New Roman" w:hAnsi="Times New Roman"/>
          <w:b/>
          <w:sz w:val="24"/>
          <w:szCs w:val="24"/>
          <w:lang w:val="en-US"/>
        </w:rPr>
        <w:t>Puasa Menurut Injil Matius 9:14-17 Dan Aplikasinya Dalam Kehidupan Orang Percaya</w:t>
      </w:r>
      <w:r>
        <w:rPr>
          <w:rFonts w:ascii="Times New Roman" w:hAnsi="Times New Roman"/>
          <w:b/>
          <w:sz w:val="24"/>
          <w:szCs w:val="24"/>
          <w:lang w:val="en-US"/>
        </w:rPr>
        <w:t xml:space="preserve"> Masa Kini</w:t>
      </w:r>
      <w:r w:rsidRPr="002916A9">
        <w:rPr>
          <w:rFonts w:ascii="Times New Roman" w:hAnsi="Times New Roman"/>
          <w:b/>
          <w:sz w:val="24"/>
          <w:szCs w:val="24"/>
          <w:lang w:val="en-US"/>
        </w:rPr>
        <w:t>”</w:t>
      </w:r>
      <w:r w:rsidRPr="002916A9">
        <w:rPr>
          <w:rFonts w:ascii="Times New Roman" w:hAnsi="Times New Roman"/>
          <w:sz w:val="24"/>
          <w:szCs w:val="24"/>
        </w:rPr>
        <w:t>, telah disetujui dan disusun di</w:t>
      </w:r>
      <w:r>
        <w:rPr>
          <w:rFonts w:ascii="Times New Roman" w:hAnsi="Times New Roman"/>
          <w:sz w:val="24"/>
          <w:szCs w:val="24"/>
        </w:rPr>
        <w:t xml:space="preserve"> </w:t>
      </w:r>
      <w:r w:rsidRPr="002916A9">
        <w:rPr>
          <w:rFonts w:ascii="Times New Roman" w:hAnsi="Times New Roman"/>
          <w:sz w:val="24"/>
          <w:szCs w:val="24"/>
        </w:rPr>
        <w:t xml:space="preserve">bawah bimbingan: </w:t>
      </w:r>
    </w:p>
    <w:p w14:paraId="68A7C658" w14:textId="0385F40F" w:rsidR="00227260" w:rsidRPr="00E069AA" w:rsidRDefault="00227260" w:rsidP="00227260">
      <w:pPr>
        <w:pStyle w:val="ListParagraph"/>
        <w:numPr>
          <w:ilvl w:val="0"/>
          <w:numId w:val="1"/>
        </w:numPr>
        <w:spacing w:after="0" w:line="480" w:lineRule="auto"/>
        <w:jc w:val="both"/>
        <w:rPr>
          <w:rFonts w:ascii="Times New Roman" w:hAnsi="Times New Roman"/>
          <w:sz w:val="24"/>
          <w:szCs w:val="24"/>
        </w:rPr>
      </w:pPr>
      <w:r w:rsidRPr="002916A9">
        <w:rPr>
          <w:rFonts w:ascii="Times New Roman" w:hAnsi="Times New Roman"/>
          <w:sz w:val="24"/>
          <w:szCs w:val="24"/>
          <w:lang w:val="en-US"/>
        </w:rPr>
        <w:t>Syara</w:t>
      </w:r>
      <w:r w:rsidR="00E871C7">
        <w:rPr>
          <w:rFonts w:ascii="Times New Roman" w:hAnsi="Times New Roman"/>
          <w:sz w:val="24"/>
          <w:szCs w:val="24"/>
          <w:lang w:val="en-US"/>
        </w:rPr>
        <w:t>h</w:t>
      </w:r>
      <w:r w:rsidRPr="002916A9">
        <w:rPr>
          <w:rFonts w:ascii="Times New Roman" w:hAnsi="Times New Roman"/>
          <w:sz w:val="24"/>
          <w:szCs w:val="24"/>
          <w:lang w:val="en-US"/>
        </w:rPr>
        <w:t xml:space="preserve"> Y. I. Faot, M. Th, </w:t>
      </w:r>
      <w:r w:rsidRPr="002916A9">
        <w:rPr>
          <w:rFonts w:ascii="Times New Roman" w:hAnsi="Times New Roman"/>
          <w:sz w:val="24"/>
          <w:szCs w:val="24"/>
        </w:rPr>
        <w:t>selaku Pembimbing I</w:t>
      </w:r>
    </w:p>
    <w:p w14:paraId="0770FB1C" w14:textId="77777777" w:rsidR="00227260" w:rsidRPr="002916A9" w:rsidRDefault="00227260" w:rsidP="00227260">
      <w:pPr>
        <w:pStyle w:val="ListParagraph"/>
        <w:numPr>
          <w:ilvl w:val="0"/>
          <w:numId w:val="1"/>
        </w:numPr>
        <w:spacing w:after="0" w:line="480" w:lineRule="auto"/>
        <w:jc w:val="both"/>
        <w:rPr>
          <w:rFonts w:ascii="Times New Roman" w:hAnsi="Times New Roman"/>
          <w:sz w:val="24"/>
          <w:szCs w:val="24"/>
        </w:rPr>
      </w:pPr>
      <w:r w:rsidRPr="002916A9">
        <w:rPr>
          <w:rFonts w:ascii="Times New Roman" w:hAnsi="Times New Roman"/>
          <w:sz w:val="24"/>
          <w:szCs w:val="24"/>
          <w:lang w:val="en-US"/>
        </w:rPr>
        <w:t xml:space="preserve">Anita. Y. Tomusu. M. Th, </w:t>
      </w:r>
      <w:r w:rsidRPr="002916A9">
        <w:rPr>
          <w:rFonts w:ascii="Times New Roman" w:hAnsi="Times New Roman"/>
          <w:sz w:val="24"/>
          <w:szCs w:val="24"/>
        </w:rPr>
        <w:t>selaku Pembimbing II</w:t>
      </w:r>
    </w:p>
    <w:p w14:paraId="145E0C2F" w14:textId="77777777" w:rsidR="00227260" w:rsidRPr="002916A9" w:rsidRDefault="00227260" w:rsidP="00227260">
      <w:pPr>
        <w:spacing w:after="0" w:line="480" w:lineRule="auto"/>
        <w:jc w:val="both"/>
        <w:rPr>
          <w:rFonts w:ascii="Times New Roman" w:hAnsi="Times New Roman"/>
          <w:sz w:val="24"/>
          <w:szCs w:val="24"/>
        </w:rPr>
      </w:pPr>
    </w:p>
    <w:p w14:paraId="77062496" w14:textId="77777777" w:rsidR="00227260" w:rsidRPr="002916A9" w:rsidRDefault="00227260" w:rsidP="00227260">
      <w:pPr>
        <w:spacing w:after="0" w:line="480" w:lineRule="auto"/>
        <w:jc w:val="both"/>
        <w:rPr>
          <w:rFonts w:ascii="Times New Roman" w:hAnsi="Times New Roman"/>
          <w:sz w:val="24"/>
          <w:szCs w:val="24"/>
        </w:rPr>
      </w:pPr>
    </w:p>
    <w:p w14:paraId="41B69391" w14:textId="77777777" w:rsidR="00227260" w:rsidRPr="002916A9" w:rsidRDefault="00227260" w:rsidP="00227260">
      <w:pPr>
        <w:spacing w:line="240" w:lineRule="auto"/>
        <w:jc w:val="both"/>
        <w:rPr>
          <w:rFonts w:ascii="Times New Roman" w:hAnsi="Times New Roman"/>
          <w:sz w:val="24"/>
          <w:szCs w:val="24"/>
        </w:rPr>
      </w:pPr>
    </w:p>
    <w:p w14:paraId="1447EBEF" w14:textId="77777777" w:rsidR="00227260" w:rsidRPr="002916A9" w:rsidRDefault="00227260" w:rsidP="00227260">
      <w:pPr>
        <w:spacing w:line="240" w:lineRule="auto"/>
        <w:jc w:val="both"/>
        <w:rPr>
          <w:rFonts w:ascii="Times New Roman" w:hAnsi="Times New Roman"/>
          <w:sz w:val="24"/>
          <w:szCs w:val="24"/>
        </w:rPr>
      </w:pPr>
    </w:p>
    <w:p w14:paraId="2632E387" w14:textId="77777777" w:rsidR="00227260" w:rsidRPr="002916A9" w:rsidRDefault="00227260" w:rsidP="00227260">
      <w:pPr>
        <w:spacing w:line="240" w:lineRule="auto"/>
        <w:jc w:val="both"/>
        <w:rPr>
          <w:rFonts w:ascii="Times New Roman" w:hAnsi="Times New Roman"/>
          <w:sz w:val="24"/>
          <w:szCs w:val="24"/>
        </w:rPr>
      </w:pPr>
    </w:p>
    <w:p w14:paraId="094F7243" w14:textId="4506A879" w:rsidR="00227260" w:rsidRPr="00E871C7" w:rsidRDefault="00227260" w:rsidP="00227260">
      <w:pPr>
        <w:spacing w:after="0" w:line="240" w:lineRule="auto"/>
        <w:jc w:val="center"/>
        <w:rPr>
          <w:rFonts w:ascii="Times New Roman" w:hAnsi="Times New Roman"/>
          <w:sz w:val="24"/>
          <w:szCs w:val="24"/>
          <w:u w:val="single"/>
          <w:lang w:val="en-US"/>
        </w:rPr>
      </w:pPr>
      <w:r w:rsidRPr="00E871C7">
        <w:rPr>
          <w:rFonts w:ascii="Times New Roman" w:hAnsi="Times New Roman"/>
          <w:sz w:val="24"/>
          <w:szCs w:val="24"/>
          <w:u w:val="single"/>
          <w:lang w:val="en-US"/>
        </w:rPr>
        <w:t>Syarah Y.</w:t>
      </w:r>
      <w:r w:rsidR="00E871C7" w:rsidRPr="00E871C7">
        <w:rPr>
          <w:rFonts w:ascii="Times New Roman" w:hAnsi="Times New Roman"/>
          <w:sz w:val="24"/>
          <w:szCs w:val="24"/>
          <w:u w:val="single"/>
          <w:lang w:val="en-US"/>
        </w:rPr>
        <w:t xml:space="preserve"> </w:t>
      </w:r>
      <w:r w:rsidRPr="00E871C7">
        <w:rPr>
          <w:rFonts w:ascii="Times New Roman" w:hAnsi="Times New Roman"/>
          <w:sz w:val="24"/>
          <w:szCs w:val="24"/>
          <w:u w:val="single"/>
          <w:lang w:val="en-US"/>
        </w:rPr>
        <w:t>I. Faot, M.Th</w:t>
      </w:r>
    </w:p>
    <w:p w14:paraId="47DF1B01" w14:textId="77777777" w:rsidR="00227260" w:rsidRPr="002916A9" w:rsidRDefault="00227260" w:rsidP="00227260">
      <w:pPr>
        <w:spacing w:after="0" w:line="240" w:lineRule="auto"/>
        <w:jc w:val="center"/>
        <w:rPr>
          <w:rFonts w:ascii="Times New Roman" w:hAnsi="Times New Roman"/>
          <w:b/>
          <w:sz w:val="24"/>
          <w:szCs w:val="24"/>
          <w:u w:val="single"/>
        </w:rPr>
      </w:pPr>
      <w:r w:rsidRPr="002916A9">
        <w:rPr>
          <w:rFonts w:ascii="Times New Roman" w:hAnsi="Times New Roman"/>
          <w:sz w:val="24"/>
          <w:szCs w:val="24"/>
        </w:rPr>
        <w:t>Pembimbing I</w:t>
      </w:r>
    </w:p>
    <w:p w14:paraId="551BC4B6" w14:textId="77777777" w:rsidR="00227260" w:rsidRPr="002916A9" w:rsidRDefault="00227260" w:rsidP="00227260">
      <w:pPr>
        <w:spacing w:line="240" w:lineRule="auto"/>
        <w:jc w:val="both"/>
        <w:rPr>
          <w:rFonts w:ascii="Times New Roman" w:hAnsi="Times New Roman"/>
          <w:b/>
          <w:sz w:val="24"/>
          <w:szCs w:val="24"/>
          <w:u w:val="single"/>
        </w:rPr>
      </w:pPr>
    </w:p>
    <w:p w14:paraId="255661AC" w14:textId="77777777" w:rsidR="00227260" w:rsidRPr="002916A9" w:rsidRDefault="00227260" w:rsidP="00227260">
      <w:pPr>
        <w:spacing w:line="240" w:lineRule="auto"/>
        <w:jc w:val="both"/>
        <w:rPr>
          <w:rFonts w:ascii="Times New Roman" w:hAnsi="Times New Roman"/>
          <w:b/>
          <w:sz w:val="24"/>
          <w:szCs w:val="24"/>
          <w:u w:val="single"/>
        </w:rPr>
      </w:pPr>
    </w:p>
    <w:p w14:paraId="7DEDB801" w14:textId="77777777" w:rsidR="00227260" w:rsidRPr="002916A9" w:rsidRDefault="00227260" w:rsidP="00227260">
      <w:pPr>
        <w:spacing w:line="240" w:lineRule="auto"/>
        <w:jc w:val="both"/>
        <w:rPr>
          <w:rFonts w:ascii="Times New Roman" w:hAnsi="Times New Roman"/>
          <w:b/>
          <w:sz w:val="24"/>
          <w:szCs w:val="24"/>
          <w:u w:val="single"/>
        </w:rPr>
      </w:pPr>
    </w:p>
    <w:p w14:paraId="23B90B3B" w14:textId="77777777" w:rsidR="00227260" w:rsidRDefault="00227260" w:rsidP="00227260">
      <w:pPr>
        <w:spacing w:line="240" w:lineRule="auto"/>
        <w:jc w:val="both"/>
        <w:rPr>
          <w:rFonts w:ascii="Times New Roman" w:hAnsi="Times New Roman"/>
          <w:b/>
          <w:sz w:val="24"/>
          <w:szCs w:val="24"/>
          <w:u w:val="single"/>
        </w:rPr>
      </w:pPr>
    </w:p>
    <w:p w14:paraId="0CF09C7F" w14:textId="77777777" w:rsidR="00227260" w:rsidRPr="002916A9" w:rsidRDefault="00227260" w:rsidP="00227260">
      <w:pPr>
        <w:spacing w:line="240" w:lineRule="auto"/>
        <w:jc w:val="both"/>
        <w:rPr>
          <w:rFonts w:ascii="Times New Roman" w:hAnsi="Times New Roman"/>
          <w:b/>
          <w:sz w:val="24"/>
          <w:szCs w:val="24"/>
          <w:u w:val="single"/>
        </w:rPr>
      </w:pPr>
    </w:p>
    <w:p w14:paraId="05B0613F" w14:textId="77777777" w:rsidR="00227260" w:rsidRPr="002916A9" w:rsidRDefault="00227260" w:rsidP="00227260">
      <w:pPr>
        <w:spacing w:line="240" w:lineRule="auto"/>
        <w:jc w:val="both"/>
        <w:rPr>
          <w:rFonts w:ascii="Times New Roman" w:hAnsi="Times New Roman"/>
          <w:b/>
          <w:sz w:val="24"/>
          <w:szCs w:val="24"/>
          <w:u w:val="single"/>
        </w:rPr>
      </w:pPr>
    </w:p>
    <w:p w14:paraId="5A8F6EB3" w14:textId="77777777" w:rsidR="00227260" w:rsidRPr="00E871C7" w:rsidRDefault="00227260" w:rsidP="00227260">
      <w:pPr>
        <w:spacing w:after="0" w:line="240" w:lineRule="auto"/>
        <w:jc w:val="center"/>
        <w:rPr>
          <w:rFonts w:ascii="Times New Roman" w:hAnsi="Times New Roman"/>
          <w:sz w:val="24"/>
          <w:szCs w:val="24"/>
          <w:u w:val="single"/>
          <w:lang w:val="en-US"/>
        </w:rPr>
      </w:pPr>
      <w:r w:rsidRPr="00E871C7">
        <w:rPr>
          <w:rFonts w:ascii="Times New Roman" w:hAnsi="Times New Roman"/>
          <w:sz w:val="24"/>
          <w:szCs w:val="24"/>
          <w:u w:val="single"/>
          <w:lang w:val="en-US"/>
        </w:rPr>
        <w:t>Anita Y. Tomusu, M. Th</w:t>
      </w:r>
    </w:p>
    <w:p w14:paraId="4B96A770" w14:textId="77777777" w:rsidR="00227260" w:rsidRPr="002916A9" w:rsidRDefault="00227260" w:rsidP="00227260">
      <w:pPr>
        <w:spacing w:after="0" w:line="240" w:lineRule="auto"/>
        <w:jc w:val="center"/>
        <w:rPr>
          <w:rFonts w:ascii="Times New Roman" w:hAnsi="Times New Roman"/>
          <w:sz w:val="24"/>
          <w:szCs w:val="24"/>
        </w:rPr>
      </w:pPr>
      <w:r w:rsidRPr="002916A9">
        <w:rPr>
          <w:rFonts w:ascii="Times New Roman" w:hAnsi="Times New Roman"/>
          <w:sz w:val="24"/>
          <w:szCs w:val="24"/>
        </w:rPr>
        <w:t>Pembimbing II</w:t>
      </w:r>
    </w:p>
    <w:p w14:paraId="6DA2486E" w14:textId="77777777" w:rsidR="00227260" w:rsidRDefault="00227260" w:rsidP="00227260">
      <w:pPr>
        <w:rPr>
          <w:rFonts w:ascii="Times New Roman" w:hAnsi="Times New Roman"/>
          <w:sz w:val="24"/>
          <w:szCs w:val="24"/>
        </w:rPr>
      </w:pPr>
    </w:p>
    <w:p w14:paraId="05C18E83" w14:textId="77777777" w:rsidR="00227260" w:rsidRDefault="00227260" w:rsidP="00227260">
      <w:pPr>
        <w:rPr>
          <w:rFonts w:ascii="Times New Roman" w:hAnsi="Times New Roman"/>
          <w:sz w:val="24"/>
          <w:szCs w:val="24"/>
        </w:rPr>
      </w:pPr>
    </w:p>
    <w:p w14:paraId="6D84F674" w14:textId="77777777" w:rsidR="00227260" w:rsidRDefault="00227260" w:rsidP="00227260">
      <w:pPr>
        <w:rPr>
          <w:rFonts w:ascii="Times New Roman" w:hAnsi="Times New Roman"/>
          <w:sz w:val="24"/>
          <w:szCs w:val="24"/>
        </w:rPr>
      </w:pPr>
    </w:p>
    <w:p w14:paraId="20EFA931" w14:textId="77777777" w:rsidR="00227260" w:rsidRDefault="00227260" w:rsidP="00227260">
      <w:pPr>
        <w:rPr>
          <w:rFonts w:ascii="Times New Roman" w:hAnsi="Times New Roman"/>
          <w:sz w:val="24"/>
          <w:szCs w:val="24"/>
        </w:rPr>
      </w:pPr>
    </w:p>
    <w:p w14:paraId="2B7A07B2" w14:textId="77777777" w:rsidR="00E871C7" w:rsidRDefault="00E871C7" w:rsidP="00227260">
      <w:pPr>
        <w:rPr>
          <w:rFonts w:ascii="Times New Roman" w:hAnsi="Times New Roman"/>
          <w:sz w:val="24"/>
          <w:szCs w:val="24"/>
        </w:rPr>
      </w:pPr>
    </w:p>
    <w:p w14:paraId="253A89C1" w14:textId="77777777" w:rsidR="00227260" w:rsidRDefault="00227260" w:rsidP="00227260">
      <w:pPr>
        <w:rPr>
          <w:rFonts w:ascii="Times New Roman" w:hAnsi="Times New Roman"/>
          <w:sz w:val="24"/>
          <w:szCs w:val="24"/>
        </w:rPr>
      </w:pPr>
    </w:p>
    <w:p w14:paraId="51C3797E" w14:textId="77777777" w:rsidR="00227260" w:rsidRDefault="00227260" w:rsidP="00227260">
      <w:pPr>
        <w:rPr>
          <w:rFonts w:ascii="Times New Roman" w:hAnsi="Times New Roman"/>
          <w:sz w:val="24"/>
          <w:szCs w:val="24"/>
        </w:rPr>
      </w:pPr>
    </w:p>
    <w:p w14:paraId="5318C272" w14:textId="77777777" w:rsidR="00227260" w:rsidRDefault="00227260" w:rsidP="00227260">
      <w:pPr>
        <w:spacing w:line="480" w:lineRule="auto"/>
        <w:jc w:val="center"/>
        <w:rPr>
          <w:rFonts w:ascii="Times New Roman" w:hAnsi="Times New Roman"/>
          <w:b/>
          <w:sz w:val="24"/>
          <w:szCs w:val="24"/>
        </w:rPr>
      </w:pPr>
      <w:r>
        <w:rPr>
          <w:rFonts w:ascii="Times New Roman" w:hAnsi="Times New Roman"/>
          <w:b/>
          <w:sz w:val="24"/>
          <w:szCs w:val="24"/>
        </w:rPr>
        <w:lastRenderedPageBreak/>
        <w:t xml:space="preserve">HALAMAN PENGESAHAN </w:t>
      </w:r>
    </w:p>
    <w:p w14:paraId="77E869ED" w14:textId="77777777" w:rsidR="00227260" w:rsidRDefault="00227260" w:rsidP="00EC02CF">
      <w:pPr>
        <w:spacing w:after="0" w:line="240" w:lineRule="auto"/>
        <w:jc w:val="center"/>
        <w:rPr>
          <w:rFonts w:ascii="Times New Roman" w:hAnsi="Times New Roman"/>
          <w:b/>
          <w:sz w:val="24"/>
          <w:szCs w:val="24"/>
        </w:rPr>
      </w:pPr>
    </w:p>
    <w:p w14:paraId="3DFCE700" w14:textId="0A72A753" w:rsidR="00227260" w:rsidRPr="00F05F2A" w:rsidRDefault="00227260" w:rsidP="00F05F2A">
      <w:pPr>
        <w:spacing w:after="0" w:line="480" w:lineRule="auto"/>
        <w:ind w:firstLine="720"/>
        <w:jc w:val="both"/>
        <w:rPr>
          <w:rFonts w:ascii="Times New Roman" w:hAnsi="Times New Roman"/>
          <w:sz w:val="24"/>
          <w:szCs w:val="24"/>
        </w:rPr>
      </w:pPr>
      <w:r>
        <w:rPr>
          <w:rFonts w:ascii="Times New Roman" w:hAnsi="Times New Roman"/>
          <w:sz w:val="24"/>
          <w:szCs w:val="24"/>
        </w:rPr>
        <w:t xml:space="preserve">Skripsi dengan judul: </w:t>
      </w:r>
      <w:r>
        <w:rPr>
          <w:rFonts w:ascii="Times New Roman" w:hAnsi="Times New Roman"/>
          <w:b/>
          <w:sz w:val="24"/>
          <w:szCs w:val="24"/>
        </w:rPr>
        <w:t>“</w:t>
      </w:r>
      <w:r>
        <w:rPr>
          <w:rFonts w:ascii="Times New Roman" w:hAnsi="Times New Roman"/>
          <w:b/>
          <w:sz w:val="24"/>
          <w:szCs w:val="24"/>
          <w:lang w:val="en-US"/>
        </w:rPr>
        <w:t>Analisis Teologis Puasa Menurut Injil Matius 9:14-17 Dan Aplikasihnya dalam kehidupan orang percaya masa kini</w:t>
      </w:r>
      <w:r>
        <w:rPr>
          <w:rFonts w:ascii="Times New Roman" w:hAnsi="Times New Roman"/>
          <w:b/>
          <w:sz w:val="24"/>
          <w:szCs w:val="24"/>
        </w:rPr>
        <w:t>”</w:t>
      </w:r>
      <w:r>
        <w:rPr>
          <w:rFonts w:ascii="Times New Roman" w:hAnsi="Times New Roman"/>
          <w:sz w:val="24"/>
          <w:szCs w:val="24"/>
        </w:rPr>
        <w:t xml:space="preserve">, telah disusun oleh </w:t>
      </w:r>
      <w:r>
        <w:rPr>
          <w:rFonts w:ascii="Times New Roman" w:hAnsi="Times New Roman"/>
          <w:sz w:val="24"/>
          <w:szCs w:val="24"/>
          <w:lang w:val="en-US"/>
        </w:rPr>
        <w:t>Kalvin Bainkabel</w:t>
      </w:r>
      <w:r w:rsidR="00617E00">
        <w:rPr>
          <w:rFonts w:ascii="Times New Roman" w:hAnsi="Times New Roman"/>
          <w:sz w:val="24"/>
          <w:szCs w:val="24"/>
        </w:rPr>
        <w:t xml:space="preserve"> dan telah diuji pada tanggal 05</w:t>
      </w:r>
      <w:r w:rsidR="004F7B15">
        <w:rPr>
          <w:rFonts w:ascii="Times New Roman" w:hAnsi="Times New Roman"/>
          <w:sz w:val="24"/>
          <w:szCs w:val="24"/>
        </w:rPr>
        <w:t xml:space="preserve"> Maret</w:t>
      </w:r>
      <w:r>
        <w:rPr>
          <w:rFonts w:ascii="Times New Roman" w:hAnsi="Times New Roman"/>
          <w:sz w:val="24"/>
          <w:szCs w:val="24"/>
        </w:rPr>
        <w:t xml:space="preserve"> 2021 oleh Dewan Penguji: </w:t>
      </w:r>
      <w:r w:rsidR="004F7B15">
        <w:rPr>
          <w:rFonts w:ascii="Times New Roman" w:hAnsi="Times New Roman"/>
          <w:sz w:val="24"/>
          <w:szCs w:val="24"/>
        </w:rPr>
        <w:t xml:space="preserve"> </w:t>
      </w:r>
    </w:p>
    <w:p w14:paraId="2A36C391" w14:textId="597A525C" w:rsidR="00227260" w:rsidRDefault="00227260" w:rsidP="00F05F2A">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Syarah Y.</w:t>
      </w:r>
      <w:r w:rsidR="00895843">
        <w:rPr>
          <w:rFonts w:ascii="Times New Roman" w:hAnsi="Times New Roman"/>
          <w:sz w:val="24"/>
          <w:szCs w:val="24"/>
        </w:rPr>
        <w:t xml:space="preserve"> </w:t>
      </w:r>
      <w:r>
        <w:rPr>
          <w:rFonts w:ascii="Times New Roman" w:hAnsi="Times New Roman"/>
          <w:sz w:val="24"/>
          <w:szCs w:val="24"/>
        </w:rPr>
        <w:t>I. Faot, M. Th</w:t>
      </w:r>
    </w:p>
    <w:p w14:paraId="11F95FFB" w14:textId="0395734E" w:rsidR="00227260" w:rsidRDefault="00227260" w:rsidP="00F05F2A">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Anita Y. Tomusu, M. Th</w:t>
      </w:r>
    </w:p>
    <w:p w14:paraId="26E3CC8B" w14:textId="44B66C36" w:rsidR="00227260" w:rsidRDefault="00227260" w:rsidP="00F05F2A">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Raindy D.</w:t>
      </w:r>
      <w:r w:rsidR="00895843">
        <w:rPr>
          <w:rFonts w:ascii="Times New Roman" w:hAnsi="Times New Roman"/>
          <w:sz w:val="24"/>
          <w:szCs w:val="24"/>
        </w:rPr>
        <w:t xml:space="preserve"> </w:t>
      </w:r>
      <w:r>
        <w:rPr>
          <w:rFonts w:ascii="Times New Roman" w:hAnsi="Times New Roman"/>
          <w:sz w:val="24"/>
          <w:szCs w:val="24"/>
        </w:rPr>
        <w:t>D. Prajitno, M. Th</w:t>
      </w:r>
    </w:p>
    <w:p w14:paraId="0C2AB85B" w14:textId="77777777" w:rsidR="00227260" w:rsidRDefault="00227260" w:rsidP="00F05F2A">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Telah disahkan oleh Syarah Yakoba Idamaris Faot, M. Th., selaku Ketua Sekolah Tinggi Teologi Sabda Agung (STTSA).</w:t>
      </w:r>
      <w:proofErr w:type="gramEnd"/>
      <w:r>
        <w:rPr>
          <w:rFonts w:ascii="Times New Roman" w:hAnsi="Times New Roman"/>
          <w:sz w:val="24"/>
          <w:szCs w:val="24"/>
        </w:rPr>
        <w:t xml:space="preserve"> </w:t>
      </w:r>
    </w:p>
    <w:p w14:paraId="3CF5A2A3" w14:textId="77777777" w:rsidR="00227260" w:rsidRDefault="00227260" w:rsidP="00227260">
      <w:pPr>
        <w:spacing w:line="480" w:lineRule="auto"/>
        <w:rPr>
          <w:rFonts w:ascii="Times New Roman" w:hAnsi="Times New Roman"/>
          <w:sz w:val="24"/>
          <w:szCs w:val="24"/>
        </w:rPr>
      </w:pPr>
    </w:p>
    <w:p w14:paraId="55FFEF95" w14:textId="77777777" w:rsidR="00F05F2A" w:rsidRDefault="00F05F2A" w:rsidP="00227260">
      <w:pPr>
        <w:spacing w:line="480" w:lineRule="auto"/>
        <w:rPr>
          <w:rFonts w:ascii="Times New Roman" w:hAnsi="Times New Roman"/>
          <w:sz w:val="24"/>
          <w:szCs w:val="24"/>
        </w:rPr>
      </w:pPr>
    </w:p>
    <w:p w14:paraId="37F7F393" w14:textId="19339F98" w:rsidR="003B0FA1" w:rsidRDefault="00F05F2A" w:rsidP="00091B6F">
      <w:pPr>
        <w:spacing w:after="0" w:line="240" w:lineRule="auto"/>
        <w:jc w:val="center"/>
        <w:rPr>
          <w:rFonts w:ascii="Times New Roman" w:hAnsi="Times New Roman"/>
          <w:sz w:val="24"/>
          <w:szCs w:val="24"/>
        </w:rPr>
      </w:pPr>
      <w:proofErr w:type="gramStart"/>
      <w:r>
        <w:rPr>
          <w:rFonts w:ascii="Times New Roman" w:hAnsi="Times New Roman"/>
          <w:sz w:val="24"/>
          <w:szCs w:val="24"/>
        </w:rPr>
        <w:t>Surabaya,</w:t>
      </w:r>
      <w:r w:rsidR="00136EED">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2021</w:t>
      </w:r>
    </w:p>
    <w:p w14:paraId="15A2305A" w14:textId="02E3E253" w:rsidR="00227260" w:rsidRPr="00F05F2A" w:rsidRDefault="00227260" w:rsidP="00091B6F">
      <w:pPr>
        <w:spacing w:after="0" w:line="240" w:lineRule="auto"/>
        <w:jc w:val="center"/>
        <w:rPr>
          <w:rFonts w:ascii="Times New Roman" w:hAnsi="Times New Roman"/>
          <w:b/>
          <w:sz w:val="24"/>
          <w:szCs w:val="24"/>
        </w:rPr>
      </w:pPr>
      <w:r w:rsidRPr="00F05F2A">
        <w:rPr>
          <w:rFonts w:ascii="Times New Roman" w:hAnsi="Times New Roman"/>
          <w:b/>
          <w:sz w:val="24"/>
          <w:szCs w:val="24"/>
        </w:rPr>
        <w:t>Ketua Sekolah Tinggi Teologi Sabda Agung</w:t>
      </w:r>
      <w:r w:rsidR="00F05F2A" w:rsidRPr="00F05F2A">
        <w:rPr>
          <w:rFonts w:ascii="Times New Roman" w:hAnsi="Times New Roman"/>
          <w:b/>
          <w:sz w:val="24"/>
          <w:szCs w:val="24"/>
        </w:rPr>
        <w:t xml:space="preserve"> (STTSA)</w:t>
      </w:r>
    </w:p>
    <w:p w14:paraId="0A25B514" w14:textId="77777777" w:rsidR="00227260" w:rsidRDefault="00227260" w:rsidP="00227260">
      <w:pPr>
        <w:spacing w:line="480" w:lineRule="auto"/>
        <w:rPr>
          <w:rFonts w:ascii="Times New Roman" w:hAnsi="Times New Roman"/>
          <w:sz w:val="24"/>
          <w:szCs w:val="24"/>
        </w:rPr>
      </w:pPr>
    </w:p>
    <w:p w14:paraId="46757B01" w14:textId="77777777" w:rsidR="00F05F2A" w:rsidRDefault="00F05F2A" w:rsidP="00227260">
      <w:pPr>
        <w:spacing w:line="480" w:lineRule="auto"/>
        <w:rPr>
          <w:rFonts w:ascii="Times New Roman" w:hAnsi="Times New Roman"/>
          <w:sz w:val="24"/>
          <w:szCs w:val="24"/>
        </w:rPr>
      </w:pPr>
    </w:p>
    <w:p w14:paraId="23FCA098" w14:textId="77777777" w:rsidR="00F05F2A" w:rsidRDefault="00F05F2A" w:rsidP="00227260">
      <w:pPr>
        <w:spacing w:line="480" w:lineRule="auto"/>
        <w:rPr>
          <w:rFonts w:ascii="Times New Roman" w:hAnsi="Times New Roman"/>
          <w:sz w:val="24"/>
          <w:szCs w:val="24"/>
        </w:rPr>
      </w:pPr>
    </w:p>
    <w:p w14:paraId="63A08593" w14:textId="33D8959C" w:rsidR="00227260" w:rsidRPr="00F05F2A" w:rsidRDefault="00F05F2A" w:rsidP="00227260">
      <w:pPr>
        <w:spacing w:after="0" w:line="240" w:lineRule="auto"/>
        <w:jc w:val="center"/>
        <w:rPr>
          <w:rFonts w:ascii="Times New Roman" w:hAnsi="Times New Roman"/>
          <w:b/>
          <w:sz w:val="24"/>
          <w:szCs w:val="24"/>
          <w:u w:val="single"/>
        </w:rPr>
      </w:pPr>
      <w:r w:rsidRPr="00F05F2A">
        <w:rPr>
          <w:rFonts w:ascii="Times New Roman" w:hAnsi="Times New Roman"/>
          <w:b/>
          <w:sz w:val="24"/>
          <w:szCs w:val="24"/>
          <w:u w:val="single"/>
        </w:rPr>
        <w:t>Syarah Yakoba Idamaris Faot,</w:t>
      </w:r>
      <w:r w:rsidR="00227260" w:rsidRPr="00F05F2A">
        <w:rPr>
          <w:rFonts w:ascii="Times New Roman" w:hAnsi="Times New Roman"/>
          <w:b/>
          <w:sz w:val="24"/>
          <w:szCs w:val="24"/>
          <w:u w:val="single"/>
        </w:rPr>
        <w:t xml:space="preserve"> M. Th</w:t>
      </w:r>
    </w:p>
    <w:p w14:paraId="203132EB" w14:textId="56EAE0F7" w:rsidR="00227260" w:rsidRPr="00F05F2A" w:rsidRDefault="00F05F2A" w:rsidP="00227260">
      <w:pPr>
        <w:spacing w:after="0" w:line="240" w:lineRule="auto"/>
        <w:jc w:val="center"/>
        <w:rPr>
          <w:rFonts w:ascii="Times New Roman" w:hAnsi="Times New Roman"/>
          <w:b/>
          <w:sz w:val="24"/>
          <w:szCs w:val="24"/>
        </w:rPr>
      </w:pPr>
      <w:proofErr w:type="gramStart"/>
      <w:r w:rsidRPr="00F05F2A">
        <w:rPr>
          <w:rFonts w:ascii="Times New Roman" w:hAnsi="Times New Roman"/>
          <w:b/>
          <w:sz w:val="24"/>
          <w:szCs w:val="24"/>
        </w:rPr>
        <w:t>NIDN.</w:t>
      </w:r>
      <w:proofErr w:type="gramEnd"/>
      <w:r w:rsidRPr="00F05F2A">
        <w:rPr>
          <w:rFonts w:ascii="Times New Roman" w:hAnsi="Times New Roman"/>
          <w:b/>
          <w:sz w:val="24"/>
          <w:szCs w:val="24"/>
        </w:rPr>
        <w:t xml:space="preserve"> 2329097501</w:t>
      </w:r>
    </w:p>
    <w:p w14:paraId="1A7B2509" w14:textId="77777777" w:rsidR="00227260" w:rsidRDefault="00227260" w:rsidP="00227260">
      <w:pPr>
        <w:spacing w:line="360" w:lineRule="auto"/>
        <w:ind w:left="720" w:firstLine="720"/>
        <w:rPr>
          <w:rFonts w:ascii="Times New Roman" w:hAnsi="Times New Roman"/>
          <w:b/>
          <w:sz w:val="24"/>
          <w:szCs w:val="24"/>
          <w:u w:val="single"/>
        </w:rPr>
      </w:pPr>
    </w:p>
    <w:p w14:paraId="01487E93" w14:textId="77777777" w:rsidR="00227260" w:rsidRDefault="00227260" w:rsidP="00227260">
      <w:pPr>
        <w:spacing w:line="360" w:lineRule="auto"/>
        <w:rPr>
          <w:rFonts w:ascii="Times New Roman" w:hAnsi="Times New Roman"/>
          <w:b/>
          <w:sz w:val="24"/>
          <w:szCs w:val="24"/>
          <w:u w:val="single"/>
        </w:rPr>
      </w:pPr>
    </w:p>
    <w:p w14:paraId="552C78A3" w14:textId="7186484F" w:rsidR="00227260" w:rsidRDefault="00227260" w:rsidP="00227260">
      <w:pPr>
        <w:spacing w:line="360" w:lineRule="auto"/>
        <w:rPr>
          <w:rFonts w:ascii="Times New Roman" w:hAnsi="Times New Roman"/>
          <w:b/>
          <w:sz w:val="24"/>
          <w:szCs w:val="24"/>
          <w:u w:val="single"/>
        </w:rPr>
      </w:pPr>
    </w:p>
    <w:p w14:paraId="00C1F202" w14:textId="77777777" w:rsidR="00927672" w:rsidRDefault="00927672" w:rsidP="002D6161">
      <w:pPr>
        <w:spacing w:line="360" w:lineRule="auto"/>
        <w:rPr>
          <w:rFonts w:ascii="Times New Roman" w:hAnsi="Times New Roman"/>
          <w:b/>
          <w:sz w:val="24"/>
          <w:szCs w:val="24"/>
          <w:u w:val="single"/>
        </w:rPr>
      </w:pPr>
    </w:p>
    <w:p w14:paraId="261CD7A4" w14:textId="33EC067E" w:rsidR="00227260" w:rsidRPr="00630CCF" w:rsidRDefault="00227260" w:rsidP="00227260">
      <w:pPr>
        <w:spacing w:line="360" w:lineRule="auto"/>
        <w:jc w:val="center"/>
        <w:rPr>
          <w:rFonts w:ascii="Times New Roman" w:hAnsi="Times New Roman"/>
          <w:b/>
          <w:sz w:val="24"/>
          <w:szCs w:val="24"/>
        </w:rPr>
      </w:pPr>
      <w:r w:rsidRPr="00630CCF">
        <w:rPr>
          <w:rFonts w:ascii="Times New Roman" w:hAnsi="Times New Roman"/>
          <w:b/>
          <w:sz w:val="24"/>
          <w:szCs w:val="24"/>
        </w:rPr>
        <w:lastRenderedPageBreak/>
        <w:t>SURAT PERNYATAAN</w:t>
      </w:r>
    </w:p>
    <w:p w14:paraId="3B896607" w14:textId="77777777" w:rsidR="00227260" w:rsidRDefault="00227260" w:rsidP="00227260">
      <w:pPr>
        <w:spacing w:line="360" w:lineRule="auto"/>
        <w:ind w:firstLine="720"/>
        <w:jc w:val="center"/>
        <w:rPr>
          <w:rFonts w:ascii="Times New Roman" w:hAnsi="Times New Roman"/>
          <w:b/>
          <w:sz w:val="24"/>
          <w:szCs w:val="24"/>
          <w:u w:val="single"/>
        </w:rPr>
      </w:pPr>
    </w:p>
    <w:p w14:paraId="211BDDE8" w14:textId="77777777" w:rsidR="00227260" w:rsidRDefault="00227260" w:rsidP="00227260">
      <w:pPr>
        <w:spacing w:line="360" w:lineRule="auto"/>
        <w:rPr>
          <w:rFonts w:ascii="Times New Roman" w:hAnsi="Times New Roman"/>
          <w:sz w:val="24"/>
          <w:szCs w:val="24"/>
        </w:rPr>
      </w:pPr>
      <w:r>
        <w:rPr>
          <w:rFonts w:ascii="Times New Roman" w:hAnsi="Times New Roman"/>
          <w:sz w:val="24"/>
          <w:szCs w:val="24"/>
        </w:rPr>
        <w:t>Saya yang bertanda tangan di bawah ini:</w:t>
      </w:r>
    </w:p>
    <w:p w14:paraId="451CCC12" w14:textId="77777777" w:rsidR="00227260" w:rsidRPr="0054045F" w:rsidRDefault="00227260" w:rsidP="00227260">
      <w:pPr>
        <w:spacing w:line="360" w:lineRule="auto"/>
        <w:ind w:firstLine="720"/>
        <w:rPr>
          <w:rFonts w:ascii="Times New Roman" w:hAnsi="Times New Roman"/>
          <w:sz w:val="24"/>
          <w:szCs w:val="24"/>
          <w:lang w:val="en-US"/>
        </w:rPr>
      </w:pPr>
      <w:r>
        <w:rPr>
          <w:rFonts w:ascii="Times New Roman" w:hAnsi="Times New Roman"/>
          <w:sz w:val="24"/>
          <w:szCs w:val="24"/>
        </w:rPr>
        <w:t xml:space="preserve">Nama </w:t>
      </w:r>
      <w:r>
        <w:rPr>
          <w:rFonts w:ascii="Times New Roman" w:hAnsi="Times New Roman"/>
          <w:sz w:val="24"/>
          <w:szCs w:val="24"/>
        </w:rPr>
        <w:tab/>
        <w:t xml:space="preserve">: </w:t>
      </w:r>
      <w:r>
        <w:rPr>
          <w:rFonts w:ascii="Times New Roman" w:hAnsi="Times New Roman"/>
          <w:sz w:val="24"/>
          <w:szCs w:val="24"/>
          <w:lang w:val="en-US"/>
        </w:rPr>
        <w:t>Kalvin Bainkabel</w:t>
      </w:r>
    </w:p>
    <w:p w14:paraId="7CCDB09E" w14:textId="77777777" w:rsidR="00227260" w:rsidRDefault="00227260" w:rsidP="00227260">
      <w:pPr>
        <w:spacing w:line="360" w:lineRule="auto"/>
        <w:ind w:firstLine="720"/>
        <w:rPr>
          <w:rFonts w:ascii="Times New Roman" w:hAnsi="Times New Roman"/>
          <w:sz w:val="24"/>
          <w:szCs w:val="24"/>
        </w:rPr>
      </w:pPr>
      <w:r>
        <w:rPr>
          <w:rFonts w:ascii="Times New Roman" w:hAnsi="Times New Roman"/>
          <w:sz w:val="24"/>
          <w:szCs w:val="24"/>
        </w:rPr>
        <w:t xml:space="preserve">NIM </w:t>
      </w:r>
      <w:r>
        <w:rPr>
          <w:rFonts w:ascii="Times New Roman" w:hAnsi="Times New Roman"/>
          <w:sz w:val="24"/>
          <w:szCs w:val="24"/>
        </w:rPr>
        <w:tab/>
        <w:t>: 160808</w:t>
      </w:r>
    </w:p>
    <w:p w14:paraId="79FD94AE" w14:textId="77777777" w:rsidR="00227260" w:rsidRDefault="00227260" w:rsidP="00227260">
      <w:pPr>
        <w:spacing w:line="360" w:lineRule="auto"/>
        <w:ind w:firstLine="720"/>
        <w:rPr>
          <w:rFonts w:ascii="Times New Roman" w:hAnsi="Times New Roman"/>
          <w:sz w:val="24"/>
          <w:szCs w:val="24"/>
          <w:lang w:val="en-US"/>
        </w:rPr>
      </w:pPr>
      <w:r>
        <w:rPr>
          <w:rFonts w:ascii="Times New Roman" w:hAnsi="Times New Roman"/>
          <w:sz w:val="24"/>
          <w:szCs w:val="24"/>
        </w:rPr>
        <w:t xml:space="preserve">Prodi </w:t>
      </w:r>
      <w:r>
        <w:rPr>
          <w:rFonts w:ascii="Times New Roman" w:hAnsi="Times New Roman"/>
          <w:sz w:val="24"/>
          <w:szCs w:val="24"/>
        </w:rPr>
        <w:tab/>
        <w:t xml:space="preserve">: </w:t>
      </w:r>
      <w:r>
        <w:rPr>
          <w:rFonts w:ascii="Times New Roman" w:hAnsi="Times New Roman"/>
          <w:sz w:val="24"/>
          <w:szCs w:val="24"/>
          <w:lang w:val="en-US"/>
        </w:rPr>
        <w:t>Teologi</w:t>
      </w:r>
    </w:p>
    <w:p w14:paraId="103DDE03" w14:textId="77777777" w:rsidR="00227260" w:rsidRDefault="00227260" w:rsidP="00227260">
      <w:pPr>
        <w:spacing w:line="360" w:lineRule="auto"/>
        <w:jc w:val="both"/>
        <w:rPr>
          <w:rFonts w:ascii="Times New Roman" w:hAnsi="Times New Roman"/>
          <w:sz w:val="24"/>
          <w:szCs w:val="24"/>
        </w:rPr>
      </w:pPr>
      <w:proofErr w:type="gramStart"/>
      <w:r>
        <w:rPr>
          <w:rFonts w:ascii="Times New Roman" w:hAnsi="Times New Roman"/>
          <w:sz w:val="24"/>
          <w:szCs w:val="24"/>
          <w:lang w:val="en-US"/>
        </w:rPr>
        <w:t>dengan</w:t>
      </w:r>
      <w:proofErr w:type="gramEnd"/>
      <w:r>
        <w:rPr>
          <w:rFonts w:ascii="Times New Roman" w:hAnsi="Times New Roman"/>
          <w:sz w:val="24"/>
          <w:szCs w:val="24"/>
          <w:lang w:val="en-US"/>
        </w:rPr>
        <w:t xml:space="preserve"> ini </w:t>
      </w:r>
      <w:r>
        <w:rPr>
          <w:rFonts w:ascii="Times New Roman" w:hAnsi="Times New Roman"/>
          <w:sz w:val="24"/>
          <w:szCs w:val="24"/>
        </w:rPr>
        <w:t xml:space="preserve">menyatakan bahwa tulisan dan penelitian yang saya lakukan dalam rangka menyelesaikan skripsi adalah murni hasil karya dan pemikiran saya sendiri. Apabila kemudian hari ditemukan bahwa saya melakukan plagiat dari hasil karya orang lain maupun lembaga teologi lain, maka saya siap menerima konsekuensi dari Sekolah Tinggi Teologi Sabda Agung berupa HANGUSNYA hasil karya skripsi saya dan dinyatakan TIDAK LULUS. </w:t>
      </w:r>
    </w:p>
    <w:p w14:paraId="307AC3E0" w14:textId="77777777" w:rsidR="00227260" w:rsidRDefault="00227260" w:rsidP="00227260">
      <w:pPr>
        <w:spacing w:line="360" w:lineRule="auto"/>
        <w:jc w:val="both"/>
        <w:rPr>
          <w:rFonts w:ascii="Times New Roman" w:hAnsi="Times New Roman"/>
          <w:sz w:val="24"/>
          <w:szCs w:val="24"/>
        </w:rPr>
      </w:pPr>
      <w:r>
        <w:rPr>
          <w:rFonts w:ascii="Times New Roman" w:hAnsi="Times New Roman"/>
          <w:sz w:val="24"/>
          <w:szCs w:val="24"/>
        </w:rPr>
        <w:t xml:space="preserve">Demikian </w:t>
      </w:r>
      <w:proofErr w:type="gramStart"/>
      <w:r>
        <w:rPr>
          <w:rFonts w:ascii="Times New Roman" w:hAnsi="Times New Roman"/>
          <w:sz w:val="24"/>
          <w:szCs w:val="24"/>
        </w:rPr>
        <w:t>surat</w:t>
      </w:r>
      <w:proofErr w:type="gramEnd"/>
      <w:r>
        <w:rPr>
          <w:rFonts w:ascii="Times New Roman" w:hAnsi="Times New Roman"/>
          <w:sz w:val="24"/>
          <w:szCs w:val="24"/>
        </w:rPr>
        <w:t xml:space="preserve"> pernyataan ini saya buat untuk digunakan sebagaimana mestinya. </w:t>
      </w:r>
    </w:p>
    <w:p w14:paraId="70B93759" w14:textId="77777777" w:rsidR="00227260" w:rsidRDefault="00227260" w:rsidP="00227260">
      <w:pPr>
        <w:spacing w:line="360" w:lineRule="auto"/>
        <w:ind w:left="720"/>
        <w:jc w:val="both"/>
        <w:rPr>
          <w:rFonts w:ascii="Times New Roman" w:hAnsi="Times New Roman"/>
          <w:sz w:val="24"/>
          <w:szCs w:val="24"/>
        </w:rPr>
      </w:pPr>
    </w:p>
    <w:p w14:paraId="0C8D3C68" w14:textId="7F60E393" w:rsidR="00227260" w:rsidRDefault="00F05F2A" w:rsidP="00F05F2A">
      <w:pPr>
        <w:spacing w:after="0" w:line="240" w:lineRule="auto"/>
        <w:ind w:left="1440" w:hanging="1440"/>
        <w:jc w:val="both"/>
        <w:rPr>
          <w:rFonts w:ascii="Times New Roman" w:hAnsi="Times New Roman"/>
          <w:sz w:val="24"/>
          <w:szCs w:val="24"/>
        </w:rPr>
      </w:pPr>
      <w:r>
        <w:rPr>
          <w:rFonts w:ascii="Times New Roman" w:hAnsi="Times New Roman"/>
          <w:sz w:val="24"/>
          <w:szCs w:val="24"/>
        </w:rPr>
        <w:t>Mengetahui</w:t>
      </w:r>
      <w:r w:rsidR="00F61975">
        <w:rPr>
          <w:rFonts w:ascii="Times New Roman" w:hAnsi="Times New Roman"/>
          <w:sz w:val="24"/>
          <w:szCs w:val="24"/>
        </w:rPr>
        <w:t>,</w:t>
      </w:r>
      <w:r w:rsidR="00F61975">
        <w:rPr>
          <w:rFonts w:ascii="Times New Roman" w:hAnsi="Times New Roman"/>
          <w:sz w:val="24"/>
          <w:szCs w:val="24"/>
        </w:rPr>
        <w:tab/>
      </w:r>
      <w:r w:rsidR="00F61975">
        <w:rPr>
          <w:rFonts w:ascii="Times New Roman" w:hAnsi="Times New Roman"/>
          <w:sz w:val="24"/>
          <w:szCs w:val="24"/>
        </w:rPr>
        <w:tab/>
      </w:r>
      <w:r w:rsidR="00F61975">
        <w:rPr>
          <w:rFonts w:ascii="Times New Roman" w:hAnsi="Times New Roman"/>
          <w:sz w:val="24"/>
          <w:szCs w:val="24"/>
        </w:rPr>
        <w:tab/>
      </w:r>
      <w:r w:rsidR="00F61975">
        <w:rPr>
          <w:rFonts w:ascii="Times New Roman" w:hAnsi="Times New Roman"/>
          <w:sz w:val="24"/>
          <w:szCs w:val="24"/>
        </w:rPr>
        <w:tab/>
      </w:r>
      <w:r w:rsidR="00F61975">
        <w:rPr>
          <w:rFonts w:ascii="Times New Roman" w:hAnsi="Times New Roman"/>
          <w:sz w:val="24"/>
          <w:szCs w:val="24"/>
        </w:rPr>
        <w:tab/>
      </w:r>
      <w:r w:rsidR="00F61975">
        <w:rPr>
          <w:rFonts w:ascii="Times New Roman" w:hAnsi="Times New Roman"/>
          <w:sz w:val="24"/>
          <w:szCs w:val="24"/>
        </w:rPr>
        <w:tab/>
        <w:t>Surabaya, 04</w:t>
      </w:r>
      <w:r>
        <w:rPr>
          <w:rFonts w:ascii="Times New Roman" w:hAnsi="Times New Roman"/>
          <w:sz w:val="24"/>
          <w:szCs w:val="24"/>
        </w:rPr>
        <w:t xml:space="preserve"> Maret</w:t>
      </w:r>
      <w:r w:rsidR="00227260">
        <w:rPr>
          <w:rFonts w:ascii="Times New Roman" w:hAnsi="Times New Roman"/>
          <w:sz w:val="24"/>
          <w:szCs w:val="24"/>
        </w:rPr>
        <w:t xml:space="preserve"> 2020</w:t>
      </w:r>
    </w:p>
    <w:p w14:paraId="21532AFD" w14:textId="77777777" w:rsidR="00227260" w:rsidRPr="001A4D3F" w:rsidRDefault="00227260" w:rsidP="00F05F2A">
      <w:pPr>
        <w:spacing w:after="0" w:line="240" w:lineRule="auto"/>
        <w:jc w:val="both"/>
        <w:rPr>
          <w:rFonts w:ascii="Times New Roman" w:hAnsi="Times New Roman"/>
          <w:sz w:val="24"/>
          <w:szCs w:val="24"/>
        </w:rPr>
      </w:pPr>
      <w:r>
        <w:rPr>
          <w:rFonts w:ascii="Times New Roman" w:hAnsi="Times New Roman"/>
          <w:sz w:val="24"/>
          <w:szCs w:val="24"/>
        </w:rPr>
        <w:t>WAKET I Bidang Akademik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Mahasiswa</w:t>
      </w:r>
    </w:p>
    <w:p w14:paraId="0EA4F126" w14:textId="77777777" w:rsidR="00227260" w:rsidRDefault="00227260" w:rsidP="00227260">
      <w:pPr>
        <w:spacing w:line="480" w:lineRule="auto"/>
        <w:ind w:firstLine="720"/>
        <w:rPr>
          <w:rFonts w:ascii="Times New Roman" w:hAnsi="Times New Roman"/>
          <w:sz w:val="24"/>
          <w:szCs w:val="24"/>
        </w:rPr>
      </w:pPr>
    </w:p>
    <w:p w14:paraId="18F2F6E9" w14:textId="77777777" w:rsidR="00F05F2A" w:rsidRDefault="00F05F2A" w:rsidP="00227260">
      <w:pPr>
        <w:spacing w:line="480" w:lineRule="auto"/>
        <w:ind w:firstLine="720"/>
        <w:rPr>
          <w:rFonts w:ascii="Times New Roman" w:hAnsi="Times New Roman"/>
          <w:sz w:val="24"/>
          <w:szCs w:val="24"/>
        </w:rPr>
      </w:pPr>
    </w:p>
    <w:p w14:paraId="68C3EBFC" w14:textId="77777777" w:rsidR="00227260" w:rsidRDefault="00227260" w:rsidP="00227260">
      <w:pPr>
        <w:spacing w:after="0" w:line="240" w:lineRule="auto"/>
        <w:rPr>
          <w:rFonts w:ascii="Times New Roman" w:hAnsi="Times New Roman"/>
          <w:sz w:val="24"/>
          <w:szCs w:val="24"/>
        </w:rPr>
      </w:pPr>
      <w:r w:rsidRPr="00306F1B">
        <w:rPr>
          <w:rFonts w:ascii="Times New Roman" w:hAnsi="Times New Roman"/>
          <w:sz w:val="24"/>
          <w:szCs w:val="24"/>
          <w:u w:val="single"/>
        </w:rPr>
        <w:t>(</w:t>
      </w:r>
      <w:r w:rsidRPr="00306F1B">
        <w:rPr>
          <w:rFonts w:ascii="Times New Roman" w:hAnsi="Times New Roman"/>
          <w:sz w:val="24"/>
          <w:szCs w:val="24"/>
          <w:u w:val="single"/>
          <w:lang w:val="en-US"/>
        </w:rPr>
        <w:t>Raindy D.D Prajitno</w:t>
      </w:r>
      <w:r w:rsidRPr="00306F1B">
        <w:rPr>
          <w:rFonts w:ascii="Times New Roman" w:hAnsi="Times New Roman"/>
          <w:sz w:val="24"/>
          <w:szCs w:val="24"/>
          <w:u w:val="single"/>
        </w:rPr>
        <w:t>, M. Th)</w:t>
      </w:r>
      <w:r w:rsidRPr="00306F1B">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Kalvin Bainkabel</w:t>
      </w:r>
      <w:r>
        <w:rPr>
          <w:rFonts w:ascii="Times New Roman" w:hAnsi="Times New Roman"/>
          <w:sz w:val="24"/>
          <w:szCs w:val="24"/>
        </w:rPr>
        <w:t>)</w:t>
      </w:r>
    </w:p>
    <w:p w14:paraId="3F4110B1" w14:textId="2AABB95D" w:rsidR="00227260" w:rsidRDefault="00F05F2A" w:rsidP="00227260">
      <w:pPr>
        <w:spacing w:after="0" w:line="240" w:lineRule="auto"/>
        <w:rPr>
          <w:rFonts w:ascii="Times New Roman" w:hAnsi="Times New Roman"/>
          <w:sz w:val="24"/>
          <w:szCs w:val="24"/>
        </w:rPr>
      </w:pPr>
      <w:proofErr w:type="gramStart"/>
      <w:r>
        <w:rPr>
          <w:rFonts w:ascii="Times New Roman" w:hAnsi="Times New Roman"/>
          <w:sz w:val="24"/>
          <w:szCs w:val="24"/>
        </w:rPr>
        <w:t>NIDN.</w:t>
      </w:r>
      <w:proofErr w:type="gramEnd"/>
      <w:r>
        <w:rPr>
          <w:rFonts w:ascii="Times New Roman" w:hAnsi="Times New Roman"/>
          <w:sz w:val="24"/>
          <w:szCs w:val="24"/>
        </w:rPr>
        <w:t xml:space="preserve"> 2307128801</w:t>
      </w:r>
    </w:p>
    <w:p w14:paraId="3E2A3097" w14:textId="77777777" w:rsidR="00227260" w:rsidRDefault="00227260" w:rsidP="00227260">
      <w:pPr>
        <w:spacing w:line="480" w:lineRule="auto"/>
        <w:ind w:firstLine="720"/>
        <w:rPr>
          <w:rFonts w:ascii="Times New Roman" w:hAnsi="Times New Roman"/>
          <w:sz w:val="24"/>
          <w:szCs w:val="24"/>
        </w:rPr>
      </w:pPr>
    </w:p>
    <w:p w14:paraId="7396E5F9" w14:textId="77777777" w:rsidR="00227260" w:rsidRDefault="00227260" w:rsidP="00227260">
      <w:pPr>
        <w:rPr>
          <w:rFonts w:ascii="Times New Roman" w:hAnsi="Times New Roman"/>
          <w:sz w:val="24"/>
          <w:szCs w:val="24"/>
        </w:rPr>
      </w:pPr>
    </w:p>
    <w:p w14:paraId="7F01687B" w14:textId="77777777" w:rsidR="00227260" w:rsidRDefault="00227260" w:rsidP="00227260">
      <w:pPr>
        <w:rPr>
          <w:rFonts w:ascii="Times New Roman" w:hAnsi="Times New Roman"/>
          <w:sz w:val="24"/>
          <w:szCs w:val="24"/>
        </w:rPr>
      </w:pPr>
    </w:p>
    <w:p w14:paraId="74122D98" w14:textId="77777777" w:rsidR="00227260" w:rsidRDefault="00227260" w:rsidP="00227260">
      <w:pPr>
        <w:rPr>
          <w:rFonts w:ascii="Times New Roman" w:hAnsi="Times New Roman"/>
          <w:sz w:val="24"/>
          <w:szCs w:val="24"/>
        </w:rPr>
      </w:pPr>
    </w:p>
    <w:p w14:paraId="0BD516BB" w14:textId="6F4FF85A" w:rsidR="00227260" w:rsidRDefault="002D6161" w:rsidP="002D6161">
      <w:pPr>
        <w:tabs>
          <w:tab w:val="left" w:pos="5775"/>
        </w:tabs>
        <w:rPr>
          <w:rFonts w:ascii="Times New Roman" w:hAnsi="Times New Roman"/>
          <w:sz w:val="24"/>
          <w:szCs w:val="24"/>
        </w:rPr>
      </w:pPr>
      <w:r>
        <w:rPr>
          <w:rFonts w:ascii="Times New Roman" w:hAnsi="Times New Roman"/>
          <w:sz w:val="24"/>
          <w:szCs w:val="24"/>
        </w:rPr>
        <w:tab/>
      </w:r>
    </w:p>
    <w:p w14:paraId="69F798F1" w14:textId="77777777" w:rsidR="002D6161" w:rsidRDefault="002D6161" w:rsidP="002D6161">
      <w:pPr>
        <w:tabs>
          <w:tab w:val="left" w:pos="5775"/>
        </w:tabs>
        <w:rPr>
          <w:rFonts w:ascii="Times New Roman" w:hAnsi="Times New Roman"/>
          <w:sz w:val="24"/>
          <w:szCs w:val="24"/>
        </w:rPr>
      </w:pPr>
    </w:p>
    <w:p w14:paraId="5AB34651" w14:textId="77777777" w:rsidR="002D6161" w:rsidRDefault="002D6161" w:rsidP="002D6161">
      <w:pPr>
        <w:tabs>
          <w:tab w:val="left" w:pos="5775"/>
        </w:tabs>
        <w:rPr>
          <w:rFonts w:ascii="Times New Roman" w:hAnsi="Times New Roman"/>
          <w:sz w:val="24"/>
          <w:szCs w:val="24"/>
        </w:rPr>
      </w:pPr>
    </w:p>
    <w:p w14:paraId="08D5BB3C" w14:textId="77777777" w:rsidR="00227260" w:rsidRDefault="00227260" w:rsidP="00227260">
      <w:pPr>
        <w:spacing w:line="360" w:lineRule="auto"/>
        <w:jc w:val="center"/>
        <w:rPr>
          <w:rFonts w:ascii="Times New Roman" w:hAnsi="Times New Roman"/>
          <w:b/>
          <w:sz w:val="24"/>
          <w:szCs w:val="24"/>
        </w:rPr>
      </w:pPr>
      <w:r w:rsidRPr="003F06BA">
        <w:rPr>
          <w:rFonts w:ascii="Times New Roman" w:hAnsi="Times New Roman"/>
          <w:b/>
          <w:sz w:val="24"/>
          <w:szCs w:val="24"/>
        </w:rPr>
        <w:lastRenderedPageBreak/>
        <w:t>RIWAYAT HIDUP</w:t>
      </w:r>
    </w:p>
    <w:p w14:paraId="0A7CA239" w14:textId="77777777" w:rsidR="00227260" w:rsidRPr="003F06BA" w:rsidRDefault="00227260" w:rsidP="00227260">
      <w:pPr>
        <w:spacing w:line="360" w:lineRule="auto"/>
        <w:ind w:firstLine="720"/>
        <w:jc w:val="center"/>
        <w:rPr>
          <w:rFonts w:ascii="Times New Roman" w:hAnsi="Times New Roman"/>
          <w:b/>
          <w:sz w:val="24"/>
          <w:szCs w:val="24"/>
        </w:rPr>
      </w:pPr>
    </w:p>
    <w:p w14:paraId="6A682BBD" w14:textId="77777777" w:rsidR="00227260" w:rsidRDefault="00227260" w:rsidP="00227260">
      <w:pPr>
        <w:spacing w:after="0" w:line="240" w:lineRule="auto"/>
        <w:jc w:val="both"/>
        <w:rPr>
          <w:rFonts w:ascii="Times New Roman" w:hAnsi="Times New Roman"/>
          <w:b/>
          <w:sz w:val="24"/>
          <w:szCs w:val="24"/>
        </w:rPr>
      </w:pPr>
      <w:r w:rsidRPr="003F06BA">
        <w:rPr>
          <w:rFonts w:ascii="Times New Roman" w:hAnsi="Times New Roman"/>
          <w:b/>
          <w:sz w:val="24"/>
          <w:szCs w:val="24"/>
        </w:rPr>
        <w:t>Identitas Penulis</w:t>
      </w:r>
    </w:p>
    <w:p w14:paraId="3962D2FE" w14:textId="77777777" w:rsidR="00227260" w:rsidRDefault="00227260" w:rsidP="00227260">
      <w:pPr>
        <w:spacing w:after="0" w:line="240" w:lineRule="auto"/>
        <w:jc w:val="both"/>
        <w:rPr>
          <w:rFonts w:ascii="Times New Roman" w:hAnsi="Times New Roman"/>
          <w:b/>
          <w:sz w:val="24"/>
          <w:szCs w:val="24"/>
        </w:rPr>
      </w:pPr>
    </w:p>
    <w:p w14:paraId="1F45323E" w14:textId="77777777" w:rsidR="00227260" w:rsidRPr="00306F1B" w:rsidRDefault="00227260" w:rsidP="00227260">
      <w:pPr>
        <w:spacing w:after="0" w:line="240" w:lineRule="auto"/>
        <w:jc w:val="both"/>
        <w:rPr>
          <w:rFonts w:ascii="Times New Roman" w:hAnsi="Times New Roman"/>
          <w:b/>
          <w:sz w:val="24"/>
          <w:szCs w:val="24"/>
        </w:rPr>
      </w:pPr>
      <w:r>
        <w:rPr>
          <w:rFonts w:ascii="Times New Roman" w:hAnsi="Times New Roman"/>
          <w:sz w:val="24"/>
          <w:szCs w:val="24"/>
        </w:rPr>
        <w:t>Nama L</w:t>
      </w:r>
      <w:r>
        <w:rPr>
          <w:rFonts w:ascii="Times New Roman" w:hAnsi="Times New Roman"/>
          <w:sz w:val="24"/>
          <w:szCs w:val="24"/>
          <w:lang w:val="en-US"/>
        </w:rPr>
        <w:t>engkap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Kalvin Bainkabel</w:t>
      </w:r>
    </w:p>
    <w:p w14:paraId="3CA53171" w14:textId="77777777" w:rsidR="00227260" w:rsidRDefault="00227260" w:rsidP="00227260">
      <w:pPr>
        <w:spacing w:after="0" w:line="240" w:lineRule="auto"/>
        <w:jc w:val="both"/>
        <w:rPr>
          <w:rFonts w:ascii="Times New Roman" w:hAnsi="Times New Roman"/>
          <w:sz w:val="24"/>
          <w:szCs w:val="24"/>
        </w:rPr>
      </w:pPr>
      <w:r>
        <w:rPr>
          <w:rFonts w:ascii="Times New Roman" w:hAnsi="Times New Roman"/>
          <w:sz w:val="24"/>
          <w:szCs w:val="24"/>
        </w:rPr>
        <w:t>Jenis Kelamin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Laki-laki</w:t>
      </w:r>
      <w:r>
        <w:rPr>
          <w:rFonts w:ascii="Times New Roman" w:hAnsi="Times New Roman"/>
          <w:sz w:val="24"/>
          <w:szCs w:val="24"/>
        </w:rPr>
        <w:t xml:space="preserve"> </w:t>
      </w:r>
    </w:p>
    <w:p w14:paraId="28668961" w14:textId="331497FB" w:rsidR="00227260" w:rsidRPr="000F0CDC"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Tempat Tanggal Lahir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Wolatang</w:t>
      </w:r>
      <w:r w:rsidR="005B7267">
        <w:rPr>
          <w:rFonts w:ascii="Times New Roman" w:hAnsi="Times New Roman"/>
          <w:sz w:val="24"/>
          <w:szCs w:val="24"/>
          <w:lang w:val="en-US"/>
        </w:rPr>
        <w:t>,</w:t>
      </w:r>
      <w:r>
        <w:rPr>
          <w:rFonts w:ascii="Times New Roman" w:hAnsi="Times New Roman"/>
          <w:sz w:val="24"/>
          <w:szCs w:val="24"/>
          <w:lang w:val="en-US"/>
        </w:rPr>
        <w:t xml:space="preserve"> 04 Maret 1978</w:t>
      </w:r>
    </w:p>
    <w:p w14:paraId="00B1131A" w14:textId="77777777" w:rsidR="00227260" w:rsidRDefault="00227260" w:rsidP="00227260">
      <w:pPr>
        <w:spacing w:after="0" w:line="240" w:lineRule="auto"/>
        <w:jc w:val="both"/>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Mahasiswa</w:t>
      </w:r>
    </w:p>
    <w:p w14:paraId="24367D27" w14:textId="77777777" w:rsidR="00227260" w:rsidRDefault="00227260" w:rsidP="00227260">
      <w:pPr>
        <w:spacing w:after="0" w:line="240" w:lineRule="auto"/>
        <w:jc w:val="both"/>
        <w:rPr>
          <w:rFonts w:ascii="Times New Roman" w:hAnsi="Times New Roman"/>
          <w:sz w:val="24"/>
          <w:szCs w:val="24"/>
        </w:rPr>
      </w:pPr>
      <w:r>
        <w:rPr>
          <w:rFonts w:ascii="Times New Roman" w:hAnsi="Times New Roman"/>
          <w:sz w:val="24"/>
          <w:szCs w:val="24"/>
        </w:rPr>
        <w:t>Satatus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Belum Menikah</w:t>
      </w:r>
    </w:p>
    <w:p w14:paraId="596BF731" w14:textId="77777777" w:rsidR="00227260" w:rsidRDefault="00227260" w:rsidP="00227260">
      <w:pPr>
        <w:spacing w:after="0" w:line="240" w:lineRule="auto"/>
        <w:rPr>
          <w:rFonts w:ascii="Times New Roman" w:hAnsi="Times New Roman"/>
          <w:sz w:val="24"/>
          <w:szCs w:val="24"/>
        </w:rPr>
      </w:pPr>
      <w:r>
        <w:rPr>
          <w:rFonts w:ascii="Times New Roman" w:hAnsi="Times New Roman"/>
          <w:sz w:val="24"/>
          <w:szCs w:val="24"/>
        </w:rPr>
        <w:t>Alamat Sekolah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Pondok Maritim Indah Blok AA No. Surabaya</w:t>
      </w:r>
    </w:p>
    <w:p w14:paraId="1DF6F6B8" w14:textId="77777777" w:rsidR="00227260" w:rsidRDefault="00227260" w:rsidP="00227260">
      <w:pPr>
        <w:spacing w:after="0" w:line="240" w:lineRule="auto"/>
        <w:rPr>
          <w:rFonts w:ascii="Times New Roman" w:hAnsi="Times New Roman"/>
          <w:sz w:val="24"/>
          <w:szCs w:val="24"/>
        </w:rPr>
      </w:pPr>
    </w:p>
    <w:p w14:paraId="2663BFD2" w14:textId="77777777" w:rsidR="00227260" w:rsidRDefault="00227260" w:rsidP="00227260">
      <w:pPr>
        <w:spacing w:after="0" w:line="240" w:lineRule="auto"/>
        <w:jc w:val="both"/>
        <w:rPr>
          <w:rFonts w:ascii="Times New Roman" w:hAnsi="Times New Roman"/>
          <w:b/>
          <w:sz w:val="24"/>
          <w:szCs w:val="24"/>
        </w:rPr>
      </w:pPr>
      <w:r w:rsidRPr="003F06BA">
        <w:rPr>
          <w:rFonts w:ascii="Times New Roman" w:hAnsi="Times New Roman"/>
          <w:b/>
          <w:sz w:val="24"/>
          <w:szCs w:val="24"/>
        </w:rPr>
        <w:t>Riwayat Keluarga</w:t>
      </w:r>
    </w:p>
    <w:p w14:paraId="5BC29FFF" w14:textId="77777777" w:rsidR="00227260" w:rsidRPr="00306F1B" w:rsidRDefault="00227260" w:rsidP="00227260">
      <w:pPr>
        <w:spacing w:after="0" w:line="240" w:lineRule="auto"/>
        <w:jc w:val="both"/>
        <w:rPr>
          <w:rFonts w:ascii="Times New Roman" w:hAnsi="Times New Roman"/>
          <w:b/>
          <w:sz w:val="24"/>
          <w:szCs w:val="24"/>
        </w:rPr>
      </w:pPr>
      <w:r>
        <w:rPr>
          <w:rFonts w:ascii="Times New Roman" w:hAnsi="Times New Roman"/>
          <w:sz w:val="24"/>
          <w:szCs w:val="24"/>
        </w:rPr>
        <w:t>Ayah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Bernadus Bainkabel</w:t>
      </w:r>
    </w:p>
    <w:p w14:paraId="5480E921" w14:textId="77777777" w:rsidR="00227260" w:rsidRPr="000F0CDC"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Ibu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Yakobet Sanaou</w:t>
      </w:r>
    </w:p>
    <w:p w14:paraId="707C7B9D" w14:textId="77777777" w:rsidR="00227260" w:rsidRDefault="00227260" w:rsidP="00227260">
      <w:pPr>
        <w:spacing w:line="360" w:lineRule="auto"/>
        <w:jc w:val="both"/>
        <w:rPr>
          <w:rFonts w:ascii="Times New Roman" w:hAnsi="Times New Roman"/>
          <w:b/>
          <w:sz w:val="24"/>
          <w:szCs w:val="24"/>
        </w:rPr>
      </w:pPr>
    </w:p>
    <w:p w14:paraId="729F3410" w14:textId="77777777" w:rsidR="00227260" w:rsidRDefault="00227260" w:rsidP="00227260">
      <w:pPr>
        <w:spacing w:after="0" w:line="240" w:lineRule="auto"/>
        <w:jc w:val="both"/>
        <w:rPr>
          <w:rFonts w:ascii="Times New Roman" w:hAnsi="Times New Roman"/>
          <w:sz w:val="24"/>
          <w:szCs w:val="24"/>
        </w:rPr>
      </w:pPr>
      <w:r w:rsidRPr="00977974">
        <w:rPr>
          <w:rFonts w:ascii="Times New Roman" w:hAnsi="Times New Roman"/>
          <w:b/>
          <w:sz w:val="24"/>
          <w:szCs w:val="24"/>
        </w:rPr>
        <w:t>Saudara</w:t>
      </w:r>
      <w:r w:rsidRPr="00977974">
        <w:rPr>
          <w:rFonts w:ascii="Times New Roman" w:hAnsi="Times New Roman"/>
          <w:b/>
          <w:sz w:val="24"/>
          <w:szCs w:val="24"/>
        </w:rPr>
        <w:tab/>
      </w:r>
      <w:r w:rsidRPr="00977974">
        <w:rPr>
          <w:rFonts w:ascii="Times New Roman" w:hAnsi="Times New Roman"/>
          <w:b/>
          <w:sz w:val="24"/>
          <w:szCs w:val="24"/>
        </w:rPr>
        <w:tab/>
      </w:r>
      <w:r w:rsidRPr="00977974">
        <w:rPr>
          <w:rFonts w:ascii="Times New Roman" w:hAnsi="Times New Roman"/>
          <w:b/>
          <w:sz w:val="24"/>
          <w:szCs w:val="24"/>
        </w:rPr>
        <w:tab/>
      </w:r>
      <w:r w:rsidRPr="00977974">
        <w:rPr>
          <w:rFonts w:ascii="Times New Roman" w:hAnsi="Times New Roman"/>
          <w:b/>
          <w:sz w:val="24"/>
          <w:szCs w:val="24"/>
        </w:rPr>
        <w:tab/>
        <w:t xml:space="preserve">: </w:t>
      </w:r>
      <w:r>
        <w:rPr>
          <w:rFonts w:ascii="Times New Roman" w:hAnsi="Times New Roman"/>
          <w:sz w:val="24"/>
          <w:szCs w:val="24"/>
        </w:rPr>
        <w:t xml:space="preserve">1. </w:t>
      </w:r>
      <w:r>
        <w:rPr>
          <w:rFonts w:ascii="Times New Roman" w:hAnsi="Times New Roman"/>
          <w:sz w:val="24"/>
          <w:szCs w:val="24"/>
          <w:lang w:val="en-US"/>
        </w:rPr>
        <w:t>Yulius Bainkabel</w:t>
      </w:r>
      <w:r>
        <w:rPr>
          <w:rFonts w:ascii="Times New Roman" w:hAnsi="Times New Roman"/>
          <w:sz w:val="24"/>
          <w:szCs w:val="24"/>
        </w:rPr>
        <w:t xml:space="preserve"> </w:t>
      </w:r>
    </w:p>
    <w:p w14:paraId="609D37BB" w14:textId="77777777" w:rsidR="00227260" w:rsidRDefault="00227260" w:rsidP="00227260">
      <w:pPr>
        <w:spacing w:after="0" w:line="240" w:lineRule="auto"/>
        <w:ind w:left="360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2. </w:t>
      </w:r>
      <w:r>
        <w:rPr>
          <w:rFonts w:ascii="Times New Roman" w:hAnsi="Times New Roman"/>
          <w:sz w:val="24"/>
          <w:szCs w:val="24"/>
          <w:lang w:val="en-US"/>
        </w:rPr>
        <w:t>Robert Bainkabel</w:t>
      </w:r>
      <w:r>
        <w:rPr>
          <w:rFonts w:ascii="Times New Roman" w:hAnsi="Times New Roman"/>
          <w:sz w:val="24"/>
          <w:szCs w:val="24"/>
        </w:rPr>
        <w:t xml:space="preserve"> </w:t>
      </w:r>
    </w:p>
    <w:p w14:paraId="0A6FECC2" w14:textId="77777777" w:rsidR="00227260" w:rsidRDefault="00227260" w:rsidP="00227260">
      <w:pPr>
        <w:spacing w:after="0" w:line="240" w:lineRule="auto"/>
        <w:ind w:left="2880" w:firstLine="72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3. </w:t>
      </w:r>
      <w:r>
        <w:rPr>
          <w:rFonts w:ascii="Times New Roman" w:hAnsi="Times New Roman"/>
          <w:sz w:val="24"/>
          <w:szCs w:val="24"/>
          <w:lang w:val="en-US"/>
        </w:rPr>
        <w:t>Kaleb Bainkabel</w:t>
      </w:r>
      <w:r>
        <w:rPr>
          <w:rFonts w:ascii="Times New Roman" w:hAnsi="Times New Roman"/>
          <w:sz w:val="24"/>
          <w:szCs w:val="24"/>
        </w:rPr>
        <w:t xml:space="preserve"> </w:t>
      </w:r>
    </w:p>
    <w:p w14:paraId="02DA9091" w14:textId="77777777" w:rsidR="00227260" w:rsidRDefault="00227260" w:rsidP="00227260">
      <w:pPr>
        <w:spacing w:after="0" w:line="240" w:lineRule="auto"/>
        <w:ind w:left="2880" w:firstLine="72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4. </w:t>
      </w:r>
      <w:r>
        <w:rPr>
          <w:rFonts w:ascii="Times New Roman" w:hAnsi="Times New Roman"/>
          <w:sz w:val="24"/>
          <w:szCs w:val="24"/>
          <w:lang w:val="en-US"/>
        </w:rPr>
        <w:t>Soleman Bainkabel</w:t>
      </w:r>
    </w:p>
    <w:p w14:paraId="15E8C619" w14:textId="77777777" w:rsidR="00227260" w:rsidRDefault="00227260" w:rsidP="00227260">
      <w:pPr>
        <w:spacing w:after="0" w:line="240" w:lineRule="auto"/>
        <w:ind w:left="2880" w:firstLine="720"/>
        <w:jc w:val="both"/>
        <w:rPr>
          <w:rFonts w:ascii="Times New Roman" w:hAnsi="Times New Roman"/>
          <w:sz w:val="24"/>
          <w:szCs w:val="24"/>
          <w:lang w:val="en-US"/>
        </w:rPr>
      </w:pPr>
      <w:r>
        <w:rPr>
          <w:rFonts w:ascii="Times New Roman" w:hAnsi="Times New Roman"/>
          <w:sz w:val="24"/>
          <w:szCs w:val="24"/>
          <w:lang w:val="en-US"/>
        </w:rPr>
        <w:t xml:space="preserve">  5. Isai I Bainkabel</w:t>
      </w:r>
    </w:p>
    <w:p w14:paraId="1E046223" w14:textId="77777777" w:rsidR="00227260" w:rsidRPr="00AB0867" w:rsidRDefault="00227260" w:rsidP="00227260">
      <w:pPr>
        <w:spacing w:line="360" w:lineRule="auto"/>
        <w:ind w:left="2880" w:firstLine="720"/>
        <w:jc w:val="both"/>
        <w:rPr>
          <w:rFonts w:ascii="Times New Roman" w:hAnsi="Times New Roman"/>
          <w:sz w:val="24"/>
          <w:szCs w:val="24"/>
          <w:lang w:val="en-US"/>
        </w:rPr>
      </w:pPr>
    </w:p>
    <w:p w14:paraId="293593E9" w14:textId="77777777" w:rsidR="00227260" w:rsidRDefault="00227260" w:rsidP="00227260">
      <w:pPr>
        <w:spacing w:line="360" w:lineRule="auto"/>
        <w:jc w:val="both"/>
        <w:rPr>
          <w:rFonts w:ascii="Times New Roman" w:hAnsi="Times New Roman"/>
          <w:b/>
          <w:sz w:val="24"/>
          <w:szCs w:val="24"/>
        </w:rPr>
      </w:pPr>
      <w:r w:rsidRPr="00977974">
        <w:rPr>
          <w:rFonts w:ascii="Times New Roman" w:hAnsi="Times New Roman"/>
          <w:b/>
          <w:sz w:val="24"/>
          <w:szCs w:val="24"/>
        </w:rPr>
        <w:t>Riwayat Pendidikan</w:t>
      </w:r>
    </w:p>
    <w:p w14:paraId="07781828" w14:textId="77777777" w:rsidR="00227260" w:rsidRPr="008F19C2"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 xml:space="preserve">Tahun </w:t>
      </w:r>
      <w:r>
        <w:rPr>
          <w:rFonts w:ascii="Times New Roman" w:hAnsi="Times New Roman"/>
          <w:sz w:val="24"/>
          <w:szCs w:val="24"/>
        </w:rPr>
        <w:tab/>
      </w:r>
      <w:r>
        <w:rPr>
          <w:rFonts w:ascii="Times New Roman" w:hAnsi="Times New Roman"/>
          <w:sz w:val="24"/>
          <w:szCs w:val="24"/>
          <w:lang w:val="en-US"/>
        </w:rPr>
        <w:t>1985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SD Inpres Wolatang</w:t>
      </w:r>
    </w:p>
    <w:p w14:paraId="25436716" w14:textId="77777777" w:rsidR="00227260" w:rsidRPr="008F19C2"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 xml:space="preserve">Tahun </w:t>
      </w:r>
      <w:r>
        <w:rPr>
          <w:rFonts w:ascii="Times New Roman" w:hAnsi="Times New Roman"/>
          <w:sz w:val="24"/>
          <w:szCs w:val="24"/>
          <w:lang w:val="en-US"/>
        </w:rPr>
        <w:t>1992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 xml:space="preserve"> SMP Negeri Molla</w:t>
      </w:r>
    </w:p>
    <w:p w14:paraId="25D68572" w14:textId="77777777" w:rsidR="00227260" w:rsidRPr="0012139F"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Tahun</w:t>
      </w:r>
      <w:r>
        <w:rPr>
          <w:rFonts w:ascii="Times New Roman" w:hAnsi="Times New Roman"/>
          <w:sz w:val="24"/>
          <w:szCs w:val="24"/>
        </w:rPr>
        <w:tab/>
      </w:r>
      <w:r>
        <w:rPr>
          <w:rFonts w:ascii="Times New Roman" w:hAnsi="Times New Roman"/>
          <w:sz w:val="24"/>
          <w:szCs w:val="24"/>
          <w:lang w:val="en-US"/>
        </w:rPr>
        <w:t>1996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 xml:space="preserve"> SMU SW Kristen 2 Kalabahi</w:t>
      </w:r>
    </w:p>
    <w:p w14:paraId="31CA20B6" w14:textId="0186ADF0" w:rsidR="00227260" w:rsidRDefault="00227260" w:rsidP="00F05F2A">
      <w:pPr>
        <w:spacing w:after="0" w:line="240" w:lineRule="auto"/>
        <w:rPr>
          <w:rFonts w:ascii="Times New Roman" w:hAnsi="Times New Roman"/>
          <w:sz w:val="24"/>
          <w:szCs w:val="24"/>
          <w:lang w:val="en-US"/>
        </w:rPr>
      </w:pPr>
      <w:r>
        <w:rPr>
          <w:rFonts w:ascii="Times New Roman" w:hAnsi="Times New Roman"/>
          <w:sz w:val="24"/>
          <w:szCs w:val="24"/>
        </w:rPr>
        <w:t>Tahun</w:t>
      </w:r>
      <w:r>
        <w:rPr>
          <w:rFonts w:ascii="Times New Roman" w:hAnsi="Times New Roman"/>
          <w:sz w:val="24"/>
          <w:szCs w:val="24"/>
        </w:rPr>
        <w:tab/>
      </w:r>
      <w:r>
        <w:rPr>
          <w:rFonts w:ascii="Times New Roman" w:hAnsi="Times New Roman"/>
          <w:sz w:val="24"/>
          <w:szCs w:val="24"/>
          <w:lang w:val="en-US"/>
        </w:rPr>
        <w:t>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 xml:space="preserve"> Sekolah Tinggi Teologi Sabda Agung</w:t>
      </w:r>
      <w:r w:rsidR="00F05F2A">
        <w:rPr>
          <w:rFonts w:ascii="Times New Roman" w:hAnsi="Times New Roman"/>
          <w:sz w:val="24"/>
          <w:szCs w:val="24"/>
          <w:lang w:val="en-US"/>
        </w:rPr>
        <w:t xml:space="preserve"> </w:t>
      </w:r>
      <w:r w:rsidR="00F05F2A">
        <w:rPr>
          <w:rFonts w:ascii="Times New Roman" w:hAnsi="Times New Roman"/>
          <w:sz w:val="24"/>
          <w:szCs w:val="24"/>
          <w:lang w:val="en-US"/>
        </w:rPr>
        <w:br/>
        <w:t xml:space="preserve">                                                              (STTSA)</w:t>
      </w:r>
    </w:p>
    <w:p w14:paraId="3255A5BC" w14:textId="77777777" w:rsidR="00227260" w:rsidRPr="0012139F" w:rsidRDefault="00227260" w:rsidP="00227260">
      <w:pPr>
        <w:spacing w:line="360" w:lineRule="auto"/>
        <w:ind w:firstLine="720"/>
        <w:jc w:val="both"/>
        <w:rPr>
          <w:rFonts w:ascii="Times New Roman" w:hAnsi="Times New Roman"/>
          <w:sz w:val="24"/>
          <w:szCs w:val="24"/>
          <w:lang w:val="en-US"/>
        </w:rPr>
      </w:pPr>
    </w:p>
    <w:p w14:paraId="1AC3D8F1" w14:textId="77777777" w:rsidR="00227260" w:rsidRDefault="00227260" w:rsidP="00227260">
      <w:pPr>
        <w:spacing w:line="360" w:lineRule="auto"/>
        <w:jc w:val="both"/>
        <w:rPr>
          <w:rFonts w:ascii="Times New Roman" w:hAnsi="Times New Roman"/>
          <w:b/>
          <w:sz w:val="24"/>
          <w:szCs w:val="24"/>
        </w:rPr>
      </w:pPr>
      <w:r w:rsidRPr="003D3688">
        <w:rPr>
          <w:rFonts w:ascii="Times New Roman" w:hAnsi="Times New Roman"/>
          <w:b/>
          <w:sz w:val="24"/>
          <w:szCs w:val="24"/>
        </w:rPr>
        <w:t>Pelayanan</w:t>
      </w:r>
    </w:p>
    <w:p w14:paraId="66665F81" w14:textId="77777777" w:rsidR="00227260" w:rsidRPr="0012139F"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Tahun</w:t>
      </w:r>
      <w:r>
        <w:rPr>
          <w:rFonts w:ascii="Times New Roman" w:hAnsi="Times New Roman"/>
          <w:sz w:val="24"/>
          <w:szCs w:val="24"/>
        </w:rPr>
        <w:tab/>
      </w:r>
      <w:r>
        <w:rPr>
          <w:rFonts w:ascii="Times New Roman" w:hAnsi="Times New Roman"/>
          <w:sz w:val="24"/>
          <w:szCs w:val="24"/>
          <w:lang w:val="en-US"/>
        </w:rPr>
        <w:t>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 xml:space="preserve"> Pelayanan di GKB Agape Surabaya</w:t>
      </w:r>
    </w:p>
    <w:p w14:paraId="006ABC6C" w14:textId="77777777" w:rsidR="00227260" w:rsidRPr="0012139F"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Tahun</w:t>
      </w:r>
      <w:r>
        <w:rPr>
          <w:rFonts w:ascii="Times New Roman" w:hAnsi="Times New Roman"/>
          <w:sz w:val="24"/>
          <w:szCs w:val="24"/>
        </w:rPr>
        <w:tab/>
      </w:r>
      <w:r>
        <w:rPr>
          <w:rFonts w:ascii="Times New Roman" w:hAnsi="Times New Roman"/>
          <w:sz w:val="24"/>
          <w:szCs w:val="24"/>
          <w:lang w:val="en-US"/>
        </w:rPr>
        <w:t>2017-2020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 xml:space="preserve"> Pelayanan di GAB Peace Surabaya</w:t>
      </w:r>
    </w:p>
    <w:p w14:paraId="19CB2592" w14:textId="440DD747" w:rsidR="00227260" w:rsidRPr="009E7155" w:rsidRDefault="00227260" w:rsidP="00227260">
      <w:pPr>
        <w:spacing w:after="0" w:line="240" w:lineRule="auto"/>
        <w:jc w:val="both"/>
        <w:rPr>
          <w:rFonts w:ascii="Times New Roman" w:hAnsi="Times New Roman"/>
          <w:sz w:val="24"/>
          <w:szCs w:val="24"/>
          <w:lang w:val="en-US"/>
        </w:rPr>
      </w:pPr>
      <w:r>
        <w:rPr>
          <w:rFonts w:ascii="Times New Roman" w:hAnsi="Times New Roman"/>
          <w:sz w:val="24"/>
          <w:szCs w:val="24"/>
        </w:rPr>
        <w:t>Tahun</w:t>
      </w:r>
      <w:r>
        <w:rPr>
          <w:rFonts w:ascii="Times New Roman" w:hAnsi="Times New Roman"/>
          <w:sz w:val="24"/>
          <w:szCs w:val="24"/>
          <w:lang w:val="en-US"/>
        </w:rPr>
        <w:t xml:space="preserve"> </w:t>
      </w:r>
      <w:r>
        <w:rPr>
          <w:rFonts w:ascii="Times New Roman" w:hAnsi="Times New Roman"/>
          <w:sz w:val="24"/>
          <w:szCs w:val="24"/>
        </w:rPr>
        <w:tab/>
      </w:r>
      <w:r>
        <w:rPr>
          <w:rFonts w:ascii="Times New Roman" w:hAnsi="Times New Roman"/>
          <w:sz w:val="24"/>
          <w:szCs w:val="24"/>
          <w:lang w:val="en-US"/>
        </w:rPr>
        <w:t>2020-2021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 xml:space="preserve"> Pelayanan di GKII PWG Bung</w:t>
      </w:r>
      <w:r w:rsidR="00630CCF">
        <w:rPr>
          <w:rFonts w:ascii="Times New Roman" w:hAnsi="Times New Roman"/>
          <w:sz w:val="24"/>
          <w:szCs w:val="24"/>
          <w:lang w:val="en-US"/>
        </w:rPr>
        <w:t>u</w:t>
      </w:r>
      <w:r>
        <w:rPr>
          <w:rFonts w:ascii="Times New Roman" w:hAnsi="Times New Roman"/>
          <w:sz w:val="24"/>
          <w:szCs w:val="24"/>
          <w:lang w:val="en-US"/>
        </w:rPr>
        <w:t>rasi</w:t>
      </w:r>
    </w:p>
    <w:p w14:paraId="216D1D92" w14:textId="77777777" w:rsidR="00227260" w:rsidRDefault="00227260" w:rsidP="00227260">
      <w:pPr>
        <w:rPr>
          <w:rFonts w:ascii="Times New Roman" w:hAnsi="Times New Roman"/>
          <w:sz w:val="24"/>
          <w:szCs w:val="24"/>
        </w:rPr>
      </w:pPr>
    </w:p>
    <w:p w14:paraId="72142C9C" w14:textId="10FE5436" w:rsidR="00227260" w:rsidRDefault="00227260" w:rsidP="00227260">
      <w:pPr>
        <w:tabs>
          <w:tab w:val="left" w:pos="3093"/>
        </w:tabs>
        <w:rPr>
          <w:rFonts w:ascii="Times New Roman" w:hAnsi="Times New Roman"/>
          <w:sz w:val="24"/>
          <w:szCs w:val="24"/>
        </w:rPr>
      </w:pPr>
      <w:r>
        <w:rPr>
          <w:rFonts w:ascii="Times New Roman" w:hAnsi="Times New Roman"/>
          <w:sz w:val="24"/>
          <w:szCs w:val="24"/>
        </w:rPr>
        <w:tab/>
      </w:r>
    </w:p>
    <w:p w14:paraId="07F14821" w14:textId="4E68C96B" w:rsidR="00227260" w:rsidRDefault="00227260" w:rsidP="00227260">
      <w:pPr>
        <w:tabs>
          <w:tab w:val="left" w:pos="3093"/>
        </w:tabs>
        <w:rPr>
          <w:rFonts w:ascii="Times New Roman" w:hAnsi="Times New Roman"/>
          <w:sz w:val="24"/>
          <w:szCs w:val="24"/>
        </w:rPr>
      </w:pPr>
    </w:p>
    <w:p w14:paraId="2503E6E3" w14:textId="21BD6437" w:rsidR="00227260" w:rsidRDefault="00227260" w:rsidP="00227260">
      <w:pPr>
        <w:tabs>
          <w:tab w:val="left" w:pos="3093"/>
        </w:tabs>
        <w:rPr>
          <w:rFonts w:ascii="Times New Roman" w:hAnsi="Times New Roman"/>
          <w:sz w:val="24"/>
          <w:szCs w:val="24"/>
        </w:rPr>
      </w:pPr>
    </w:p>
    <w:p w14:paraId="79BA4BF9" w14:textId="77777777" w:rsidR="00227260" w:rsidRDefault="00227260" w:rsidP="00227260">
      <w:pPr>
        <w:tabs>
          <w:tab w:val="left" w:pos="3093"/>
        </w:tabs>
        <w:rPr>
          <w:rFonts w:ascii="Times New Roman" w:hAnsi="Times New Roman"/>
          <w:sz w:val="24"/>
          <w:szCs w:val="24"/>
        </w:rPr>
      </w:pPr>
    </w:p>
    <w:p w14:paraId="56DB1DB3" w14:textId="77777777" w:rsidR="0084393B" w:rsidRDefault="0084393B" w:rsidP="0084393B">
      <w:pPr>
        <w:jc w:val="center"/>
        <w:rPr>
          <w:rFonts w:ascii="Times New Roman" w:hAnsi="Times New Roman"/>
          <w:b/>
          <w:sz w:val="24"/>
          <w:szCs w:val="24"/>
          <w:lang w:val="en-US"/>
        </w:rPr>
      </w:pPr>
      <w:r w:rsidRPr="00AB0867">
        <w:rPr>
          <w:rFonts w:ascii="Times New Roman" w:hAnsi="Times New Roman"/>
          <w:b/>
          <w:sz w:val="24"/>
          <w:szCs w:val="24"/>
          <w:lang w:val="en-US"/>
        </w:rPr>
        <w:lastRenderedPageBreak/>
        <w:t>ABSTRAK</w:t>
      </w:r>
    </w:p>
    <w:p w14:paraId="366C6A3E" w14:textId="77777777" w:rsidR="004F7B15" w:rsidRDefault="004F7B15" w:rsidP="00F05F2A">
      <w:pPr>
        <w:spacing w:line="240" w:lineRule="auto"/>
        <w:ind w:firstLine="720"/>
        <w:jc w:val="both"/>
        <w:rPr>
          <w:rFonts w:ascii="Times New Roman" w:hAnsi="Times New Roman"/>
          <w:sz w:val="24"/>
          <w:szCs w:val="24"/>
          <w:lang w:val="en-US"/>
        </w:rPr>
      </w:pPr>
    </w:p>
    <w:p w14:paraId="52F85AD9" w14:textId="5546B865" w:rsidR="00B66B1F" w:rsidRDefault="0084393B" w:rsidP="00B66B1F">
      <w:pPr>
        <w:spacing w:after="0" w:line="240" w:lineRule="auto"/>
        <w:ind w:firstLine="720"/>
        <w:jc w:val="both"/>
        <w:rPr>
          <w:rFonts w:ascii="Times New Roman" w:hAnsi="Times New Roman"/>
          <w:sz w:val="24"/>
          <w:szCs w:val="24"/>
        </w:rPr>
      </w:pPr>
      <w:r w:rsidRPr="00AB0867">
        <w:rPr>
          <w:rFonts w:ascii="Times New Roman" w:hAnsi="Times New Roman"/>
          <w:sz w:val="24"/>
          <w:szCs w:val="24"/>
          <w:lang w:val="en-US"/>
        </w:rPr>
        <w:t>Puasa</w:t>
      </w:r>
      <w:r>
        <w:rPr>
          <w:rFonts w:ascii="Times New Roman" w:hAnsi="Times New Roman"/>
          <w:sz w:val="24"/>
          <w:szCs w:val="24"/>
          <w:lang w:val="en-US"/>
        </w:rPr>
        <w:t xml:space="preserve"> dilakukan oleh orang </w:t>
      </w:r>
      <w:r w:rsidR="0085132E">
        <w:rPr>
          <w:rFonts w:ascii="Times New Roman" w:hAnsi="Times New Roman"/>
          <w:sz w:val="24"/>
          <w:szCs w:val="24"/>
          <w:lang w:val="en-US"/>
        </w:rPr>
        <w:t>percaya sejak zaman</w:t>
      </w:r>
      <w:r w:rsidR="00B67A61">
        <w:rPr>
          <w:rFonts w:ascii="Times New Roman" w:hAnsi="Times New Roman"/>
          <w:sz w:val="24"/>
          <w:szCs w:val="24"/>
          <w:lang w:val="en-US"/>
        </w:rPr>
        <w:t xml:space="preserve"> Perjanjian Lama </w:t>
      </w:r>
      <w:proofErr w:type="gramStart"/>
      <w:r w:rsidR="00B67A61">
        <w:rPr>
          <w:rFonts w:ascii="Times New Roman" w:hAnsi="Times New Roman"/>
          <w:sz w:val="24"/>
          <w:szCs w:val="24"/>
          <w:lang w:val="en-US"/>
        </w:rPr>
        <w:t>sampai</w:t>
      </w:r>
      <w:proofErr w:type="gramEnd"/>
      <w:r w:rsidR="00B67A61">
        <w:rPr>
          <w:rFonts w:ascii="Times New Roman" w:hAnsi="Times New Roman"/>
          <w:sz w:val="24"/>
          <w:szCs w:val="24"/>
          <w:lang w:val="en-US"/>
        </w:rPr>
        <w:t xml:space="preserve"> zaman Perjanjian Baru baik oleh umat Tuhan, nabi-nabi</w:t>
      </w:r>
      <w:r w:rsidR="00CD7A90">
        <w:rPr>
          <w:rFonts w:ascii="Times New Roman" w:hAnsi="Times New Roman"/>
          <w:sz w:val="24"/>
          <w:szCs w:val="24"/>
          <w:lang w:val="en-US"/>
        </w:rPr>
        <w:t>, rasul-rasul dan juga</w:t>
      </w:r>
      <w:r w:rsidR="00B67A61">
        <w:rPr>
          <w:rFonts w:ascii="Times New Roman" w:hAnsi="Times New Roman"/>
          <w:sz w:val="24"/>
          <w:szCs w:val="24"/>
          <w:lang w:val="en-US"/>
        </w:rPr>
        <w:t xml:space="preserve"> Yesus sendiri. </w:t>
      </w:r>
      <w:proofErr w:type="gramStart"/>
      <w:r w:rsidR="00B67A61">
        <w:rPr>
          <w:rFonts w:ascii="Times New Roman" w:hAnsi="Times New Roman"/>
          <w:sz w:val="24"/>
          <w:szCs w:val="24"/>
          <w:lang w:val="en-US"/>
        </w:rPr>
        <w:t>Sampai sekarang</w:t>
      </w:r>
      <w:r w:rsidR="004F7B15">
        <w:rPr>
          <w:rFonts w:ascii="Times New Roman" w:hAnsi="Times New Roman"/>
          <w:sz w:val="24"/>
          <w:szCs w:val="24"/>
          <w:lang w:val="en-US"/>
        </w:rPr>
        <w:t xml:space="preserve"> </w:t>
      </w:r>
      <w:r w:rsidR="00B67A61">
        <w:rPr>
          <w:rFonts w:ascii="Times New Roman" w:hAnsi="Times New Roman"/>
          <w:sz w:val="24"/>
          <w:szCs w:val="24"/>
          <w:lang w:val="en-US"/>
        </w:rPr>
        <w:t>pun puasa tetap dilakukan.</w:t>
      </w:r>
      <w:proofErr w:type="gramEnd"/>
      <w:r w:rsidR="00B67A61">
        <w:rPr>
          <w:rFonts w:ascii="Times New Roman" w:hAnsi="Times New Roman"/>
          <w:sz w:val="24"/>
          <w:szCs w:val="24"/>
          <w:lang w:val="en-US"/>
        </w:rPr>
        <w:t xml:space="preserve"> </w:t>
      </w:r>
      <w:proofErr w:type="gramStart"/>
      <w:r w:rsidR="00B67A61">
        <w:rPr>
          <w:rFonts w:ascii="Times New Roman" w:hAnsi="Times New Roman"/>
          <w:sz w:val="24"/>
          <w:szCs w:val="24"/>
          <w:lang w:val="en-US"/>
        </w:rPr>
        <w:t>Namun</w:t>
      </w:r>
      <w:r w:rsidR="004F7B15">
        <w:rPr>
          <w:rFonts w:ascii="Times New Roman" w:hAnsi="Times New Roman"/>
          <w:sz w:val="24"/>
          <w:szCs w:val="24"/>
          <w:lang w:val="en-US"/>
        </w:rPr>
        <w:t>,</w:t>
      </w:r>
      <w:r w:rsidR="00B67A61">
        <w:rPr>
          <w:rFonts w:ascii="Times New Roman" w:hAnsi="Times New Roman"/>
          <w:sz w:val="24"/>
          <w:szCs w:val="24"/>
          <w:lang w:val="en-US"/>
        </w:rPr>
        <w:t xml:space="preserve"> banyak orang melakukan puasa hanya sebagai rutinitas dan aturan semata tanpa memahami makna puasa bahkan makna puasa sudah diselewengkan.</w:t>
      </w:r>
      <w:proofErr w:type="gramEnd"/>
      <w:r w:rsidR="00B67A61">
        <w:rPr>
          <w:rFonts w:ascii="Times New Roman" w:hAnsi="Times New Roman"/>
          <w:sz w:val="24"/>
          <w:szCs w:val="24"/>
          <w:lang w:val="en-US"/>
        </w:rPr>
        <w:t xml:space="preserve"> Oleh karena itu</w:t>
      </w:r>
      <w:r w:rsidR="00CD7A90">
        <w:rPr>
          <w:rFonts w:ascii="Times New Roman" w:hAnsi="Times New Roman"/>
          <w:sz w:val="24"/>
          <w:szCs w:val="24"/>
          <w:lang w:val="en-US"/>
        </w:rPr>
        <w:t>, dalam Matius 9:14-1</w:t>
      </w:r>
      <w:r w:rsidR="004F7B15">
        <w:rPr>
          <w:rFonts w:ascii="Times New Roman" w:hAnsi="Times New Roman"/>
          <w:sz w:val="24"/>
          <w:szCs w:val="24"/>
          <w:lang w:val="en-US"/>
        </w:rPr>
        <w:t>7</w:t>
      </w:r>
      <w:r w:rsidR="00CD7A90">
        <w:rPr>
          <w:rFonts w:ascii="Times New Roman" w:hAnsi="Times New Roman"/>
          <w:sz w:val="24"/>
          <w:szCs w:val="24"/>
          <w:lang w:val="en-US"/>
        </w:rPr>
        <w:t>,</w:t>
      </w:r>
      <w:r w:rsidR="00B67A61">
        <w:rPr>
          <w:rFonts w:ascii="Times New Roman" w:hAnsi="Times New Roman"/>
          <w:sz w:val="24"/>
          <w:szCs w:val="24"/>
          <w:lang w:val="en-US"/>
        </w:rPr>
        <w:t xml:space="preserve"> Tuhan Yesus menegur o</w:t>
      </w:r>
      <w:r>
        <w:rPr>
          <w:rFonts w:ascii="Times New Roman" w:hAnsi="Times New Roman"/>
          <w:sz w:val="24"/>
          <w:szCs w:val="24"/>
          <w:lang w:val="en-US"/>
        </w:rPr>
        <w:t xml:space="preserve">rang-orang Farisi </w:t>
      </w:r>
      <w:r w:rsidR="00CD7A90">
        <w:rPr>
          <w:rFonts w:ascii="Times New Roman" w:hAnsi="Times New Roman"/>
          <w:sz w:val="24"/>
          <w:szCs w:val="24"/>
          <w:lang w:val="en-US"/>
        </w:rPr>
        <w:t xml:space="preserve">yang </w:t>
      </w:r>
      <w:r w:rsidR="00B67A61">
        <w:rPr>
          <w:rFonts w:ascii="Times New Roman" w:hAnsi="Times New Roman"/>
          <w:sz w:val="24"/>
          <w:szCs w:val="24"/>
          <w:lang w:val="en-US"/>
        </w:rPr>
        <w:t xml:space="preserve">melakukan puasa tanpa makna yang benar </w:t>
      </w:r>
      <w:r w:rsidR="00CD7A90">
        <w:rPr>
          <w:rFonts w:ascii="Times New Roman" w:hAnsi="Times New Roman"/>
          <w:sz w:val="24"/>
          <w:szCs w:val="24"/>
          <w:lang w:val="en-US"/>
        </w:rPr>
        <w:t xml:space="preserve">hanya </w:t>
      </w:r>
      <w:r>
        <w:rPr>
          <w:rFonts w:ascii="Times New Roman" w:hAnsi="Times New Roman"/>
          <w:sz w:val="24"/>
          <w:szCs w:val="24"/>
          <w:lang w:val="en-US"/>
        </w:rPr>
        <w:t>sebagai suatu ketetapan/ritual</w:t>
      </w:r>
      <w:r w:rsidR="00CD7A90">
        <w:rPr>
          <w:rFonts w:ascii="Times New Roman" w:hAnsi="Times New Roman"/>
          <w:sz w:val="24"/>
          <w:szCs w:val="24"/>
          <w:lang w:val="en-US"/>
        </w:rPr>
        <w:t xml:space="preserve"> keagamaan. </w:t>
      </w:r>
      <w:proofErr w:type="gramStart"/>
      <w:r w:rsidR="00CD7A90">
        <w:rPr>
          <w:rFonts w:ascii="Times New Roman" w:hAnsi="Times New Roman"/>
          <w:sz w:val="24"/>
          <w:szCs w:val="24"/>
          <w:lang w:val="en-US"/>
        </w:rPr>
        <w:t>Teguran Yesus dalam bentuk tiga perumpamaan yang belum dipahami oleh banyak orang.</w:t>
      </w:r>
      <w:proofErr w:type="gramEnd"/>
      <w:r w:rsidR="00CD7A90">
        <w:rPr>
          <w:rFonts w:ascii="Times New Roman" w:hAnsi="Times New Roman"/>
          <w:sz w:val="24"/>
          <w:szCs w:val="24"/>
          <w:lang w:val="en-US"/>
        </w:rPr>
        <w:t xml:space="preserve"> </w:t>
      </w:r>
      <w:proofErr w:type="gramStart"/>
      <w:r w:rsidR="00CD7A90">
        <w:rPr>
          <w:rFonts w:ascii="Times New Roman" w:hAnsi="Times New Roman"/>
          <w:sz w:val="24"/>
          <w:szCs w:val="24"/>
          <w:lang w:val="en-US"/>
        </w:rPr>
        <w:t>Oleh karena itu, p</w:t>
      </w:r>
      <w:r w:rsidR="00CD7A90">
        <w:rPr>
          <w:rFonts w:ascii="Times New Roman" w:hAnsi="Times New Roman"/>
          <w:sz w:val="24"/>
          <w:szCs w:val="24"/>
        </w:rPr>
        <w:t>enelitian ini bermanfaat untuk memberikan pemahaman yang benar tentang makna puasa yang disampaikan Tuhan Yesus melalui tiga perumpamaan tersebut.</w:t>
      </w:r>
      <w:proofErr w:type="gramEnd"/>
    </w:p>
    <w:p w14:paraId="0913E9AE" w14:textId="55431D74" w:rsidR="00906380" w:rsidRDefault="00CD7A90" w:rsidP="003933CA">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84393B" w:rsidRPr="002916A9">
        <w:rPr>
          <w:rFonts w:ascii="Times New Roman" w:hAnsi="Times New Roman"/>
          <w:sz w:val="24"/>
          <w:szCs w:val="24"/>
        </w:rPr>
        <w:t xml:space="preserve">Adapun metodologi penulisan yang dipakai dalam penelitian ini adalah metode kualitatif </w:t>
      </w:r>
      <w:r>
        <w:rPr>
          <w:rFonts w:ascii="Times New Roman" w:hAnsi="Times New Roman"/>
          <w:sz w:val="24"/>
          <w:szCs w:val="24"/>
        </w:rPr>
        <w:t>teologis</w:t>
      </w:r>
      <w:r w:rsidR="0084393B" w:rsidRPr="002916A9">
        <w:rPr>
          <w:rFonts w:ascii="Times New Roman" w:hAnsi="Times New Roman"/>
          <w:sz w:val="24"/>
          <w:szCs w:val="24"/>
        </w:rPr>
        <w:t xml:space="preserve"> yang bersifat des</w:t>
      </w:r>
      <w:r>
        <w:rPr>
          <w:rFonts w:ascii="Times New Roman" w:hAnsi="Times New Roman"/>
          <w:sz w:val="24"/>
          <w:szCs w:val="24"/>
        </w:rPr>
        <w:t xml:space="preserve">kripsi, analisis yang </w:t>
      </w:r>
      <w:r w:rsidR="0084393B" w:rsidRPr="002916A9">
        <w:rPr>
          <w:rFonts w:ascii="Times New Roman" w:hAnsi="Times New Roman"/>
          <w:sz w:val="24"/>
          <w:szCs w:val="24"/>
        </w:rPr>
        <w:t xml:space="preserve">lebih menonjol </w:t>
      </w:r>
      <w:r>
        <w:rPr>
          <w:rFonts w:ascii="Times New Roman" w:hAnsi="Times New Roman"/>
          <w:sz w:val="24"/>
          <w:szCs w:val="24"/>
        </w:rPr>
        <w:t xml:space="preserve">tentang </w:t>
      </w:r>
      <w:r w:rsidR="0084393B" w:rsidRPr="002916A9">
        <w:rPr>
          <w:rFonts w:ascii="Times New Roman" w:hAnsi="Times New Roman"/>
          <w:sz w:val="24"/>
          <w:szCs w:val="24"/>
        </w:rPr>
        <w:t>proses makna.</w:t>
      </w:r>
      <w:r>
        <w:rPr>
          <w:rFonts w:ascii="Times New Roman" w:hAnsi="Times New Roman"/>
          <w:sz w:val="24"/>
          <w:szCs w:val="24"/>
          <w:lang w:val="en-US"/>
        </w:rPr>
        <w:t xml:space="preserve"> </w:t>
      </w:r>
      <w:r w:rsidR="0084393B" w:rsidRPr="002916A9">
        <w:rPr>
          <w:rFonts w:ascii="Times New Roman" w:hAnsi="Times New Roman"/>
          <w:sz w:val="24"/>
          <w:szCs w:val="24"/>
        </w:rPr>
        <w:t xml:space="preserve">Dalam pembahasan skripsi ini, penulis menganalisa tentang makna puasa menurut Injil </w:t>
      </w:r>
      <w:r>
        <w:rPr>
          <w:rFonts w:ascii="Times New Roman" w:hAnsi="Times New Roman"/>
          <w:sz w:val="24"/>
          <w:szCs w:val="24"/>
        </w:rPr>
        <w:t>Matius 9:14-1</w:t>
      </w:r>
      <w:r w:rsidR="00B66B1F">
        <w:rPr>
          <w:rFonts w:ascii="Times New Roman" w:hAnsi="Times New Roman"/>
          <w:sz w:val="24"/>
          <w:szCs w:val="24"/>
        </w:rPr>
        <w:t>7</w:t>
      </w:r>
      <w:r>
        <w:rPr>
          <w:rFonts w:ascii="Times New Roman" w:hAnsi="Times New Roman"/>
          <w:sz w:val="24"/>
          <w:szCs w:val="24"/>
        </w:rPr>
        <w:t xml:space="preserve"> melalui</w:t>
      </w:r>
      <w:r w:rsidR="0084393B" w:rsidRPr="002916A9">
        <w:rPr>
          <w:rFonts w:ascii="Times New Roman" w:hAnsi="Times New Roman"/>
          <w:sz w:val="24"/>
          <w:szCs w:val="24"/>
        </w:rPr>
        <w:t xml:space="preserve"> penelitian kepustakaan (</w:t>
      </w:r>
      <w:r w:rsidR="00B66B1F">
        <w:rPr>
          <w:rFonts w:ascii="Times New Roman" w:hAnsi="Times New Roman"/>
          <w:sz w:val="24"/>
          <w:szCs w:val="24"/>
        </w:rPr>
        <w:t>l</w:t>
      </w:r>
      <w:r w:rsidR="0084393B" w:rsidRPr="002916A9">
        <w:rPr>
          <w:rFonts w:ascii="Times New Roman" w:hAnsi="Times New Roman"/>
          <w:sz w:val="24"/>
          <w:szCs w:val="24"/>
        </w:rPr>
        <w:t xml:space="preserve">ibrary </w:t>
      </w:r>
      <w:r w:rsidR="00B66B1F">
        <w:rPr>
          <w:rFonts w:ascii="Times New Roman" w:hAnsi="Times New Roman"/>
          <w:sz w:val="24"/>
          <w:szCs w:val="24"/>
        </w:rPr>
        <w:t>r</w:t>
      </w:r>
      <w:r w:rsidR="0084393B" w:rsidRPr="002916A9">
        <w:rPr>
          <w:rFonts w:ascii="Times New Roman" w:hAnsi="Times New Roman"/>
          <w:sz w:val="24"/>
          <w:szCs w:val="24"/>
        </w:rPr>
        <w:t xml:space="preserve">esearch) terhadap berbagai sumber data antara lain:  Alkitab, tafsiran-tafsiran, </w:t>
      </w:r>
      <w:r w:rsidR="00B66B1F">
        <w:rPr>
          <w:rFonts w:ascii="Times New Roman" w:hAnsi="Times New Roman"/>
          <w:sz w:val="24"/>
          <w:szCs w:val="24"/>
        </w:rPr>
        <w:t xml:space="preserve">artikel </w:t>
      </w:r>
      <w:r w:rsidR="0084393B" w:rsidRPr="002916A9">
        <w:rPr>
          <w:rFonts w:ascii="Times New Roman" w:hAnsi="Times New Roman"/>
          <w:sz w:val="24"/>
          <w:szCs w:val="24"/>
        </w:rPr>
        <w:t>dan buku-buku ya</w:t>
      </w:r>
      <w:r w:rsidR="004A2B8C">
        <w:rPr>
          <w:rFonts w:ascii="Times New Roman" w:hAnsi="Times New Roman"/>
          <w:sz w:val="24"/>
          <w:szCs w:val="24"/>
        </w:rPr>
        <w:t xml:space="preserve">ng berhubungan dengan </w:t>
      </w:r>
      <w:r>
        <w:rPr>
          <w:rFonts w:ascii="Times New Roman" w:hAnsi="Times New Roman"/>
          <w:sz w:val="24"/>
          <w:szCs w:val="24"/>
        </w:rPr>
        <w:t>puasa</w:t>
      </w:r>
      <w:r w:rsidR="0021574E">
        <w:rPr>
          <w:rFonts w:ascii="Times New Roman" w:hAnsi="Times New Roman"/>
          <w:sz w:val="24"/>
          <w:szCs w:val="24"/>
        </w:rPr>
        <w:t>.</w:t>
      </w:r>
      <w:r w:rsidR="004A2B8C">
        <w:rPr>
          <w:rFonts w:ascii="Times New Roman" w:hAnsi="Times New Roman"/>
          <w:sz w:val="24"/>
          <w:szCs w:val="24"/>
        </w:rPr>
        <w:t xml:space="preserve"> </w:t>
      </w:r>
      <w:proofErr w:type="gramStart"/>
      <w:r w:rsidR="004A2B8C">
        <w:rPr>
          <w:rFonts w:ascii="Times New Roman" w:hAnsi="Times New Roman"/>
          <w:sz w:val="24"/>
          <w:szCs w:val="24"/>
        </w:rPr>
        <w:t>Hasil yang ditemukan dalam penelitian ini adalah puasa dilakukan pada saat dukacita, puasa dilakukan harus hidup</w:t>
      </w:r>
      <w:r w:rsidR="00136EED">
        <w:rPr>
          <w:rFonts w:ascii="Times New Roman" w:hAnsi="Times New Roman"/>
          <w:sz w:val="24"/>
          <w:szCs w:val="24"/>
        </w:rPr>
        <w:t xml:space="preserve"> </w:t>
      </w:r>
      <w:r w:rsidR="004A2B8C">
        <w:rPr>
          <w:rFonts w:ascii="Times New Roman" w:hAnsi="Times New Roman"/>
          <w:sz w:val="24"/>
          <w:szCs w:val="24"/>
        </w:rPr>
        <w:t>dalam kekudusan dan harus meninggalkan perbuatan-perbuatan lama.</w:t>
      </w:r>
      <w:proofErr w:type="gramEnd"/>
    </w:p>
    <w:p w14:paraId="5B43DB73" w14:textId="77777777" w:rsidR="00136EED" w:rsidRDefault="00136EED" w:rsidP="00F05F2A">
      <w:pPr>
        <w:jc w:val="both"/>
        <w:rPr>
          <w:rFonts w:ascii="Times New Roman" w:hAnsi="Times New Roman"/>
          <w:b/>
          <w:bCs/>
          <w:sz w:val="24"/>
          <w:szCs w:val="24"/>
        </w:rPr>
      </w:pPr>
    </w:p>
    <w:p w14:paraId="7C5B4CF7" w14:textId="2B40427F" w:rsidR="00B66B1F" w:rsidRPr="00136EED" w:rsidRDefault="00B66B1F" w:rsidP="00F05F2A">
      <w:pPr>
        <w:jc w:val="both"/>
        <w:rPr>
          <w:rFonts w:ascii="Times New Roman" w:hAnsi="Times New Roman"/>
          <w:b/>
          <w:bCs/>
          <w:i/>
          <w:iCs/>
          <w:sz w:val="24"/>
          <w:szCs w:val="24"/>
          <w:lang w:val="en-US"/>
        </w:rPr>
      </w:pPr>
      <w:r w:rsidRPr="00B66B1F">
        <w:rPr>
          <w:rFonts w:ascii="Times New Roman" w:hAnsi="Times New Roman"/>
          <w:b/>
          <w:bCs/>
          <w:sz w:val="24"/>
          <w:szCs w:val="24"/>
        </w:rPr>
        <w:t>Kata kunci:</w:t>
      </w:r>
      <w:r w:rsidR="003933CA">
        <w:rPr>
          <w:rFonts w:ascii="Times New Roman" w:hAnsi="Times New Roman"/>
          <w:b/>
          <w:bCs/>
          <w:sz w:val="24"/>
          <w:szCs w:val="24"/>
        </w:rPr>
        <w:t xml:space="preserve"> </w:t>
      </w:r>
      <w:r w:rsidR="003933CA" w:rsidRPr="00136EED">
        <w:rPr>
          <w:rFonts w:ascii="Times New Roman" w:hAnsi="Times New Roman"/>
          <w:b/>
          <w:bCs/>
          <w:i/>
          <w:iCs/>
          <w:sz w:val="24"/>
          <w:szCs w:val="24"/>
        </w:rPr>
        <w:t xml:space="preserve">Makna </w:t>
      </w:r>
      <w:r w:rsidR="00136EED" w:rsidRPr="00136EED">
        <w:rPr>
          <w:rFonts w:ascii="Times New Roman" w:hAnsi="Times New Roman"/>
          <w:b/>
          <w:bCs/>
          <w:i/>
          <w:iCs/>
          <w:sz w:val="24"/>
          <w:szCs w:val="24"/>
        </w:rPr>
        <w:t>Puasa, Matius 9:14-17, Orang Percaya Masa Kini</w:t>
      </w:r>
    </w:p>
    <w:p w14:paraId="5BF86371" w14:textId="77777777" w:rsidR="00BF3C7A" w:rsidRDefault="00BF3C7A" w:rsidP="00BF3C7A">
      <w:pPr>
        <w:jc w:val="both"/>
        <w:rPr>
          <w:rFonts w:ascii="Times New Roman" w:hAnsi="Times New Roman"/>
          <w:sz w:val="24"/>
          <w:szCs w:val="24"/>
          <w:lang w:val="en-US"/>
        </w:rPr>
      </w:pPr>
    </w:p>
    <w:p w14:paraId="630BDED5" w14:textId="77777777" w:rsidR="0084393B" w:rsidRDefault="0084393B" w:rsidP="0084393B">
      <w:pPr>
        <w:ind w:firstLine="720"/>
        <w:jc w:val="both"/>
        <w:rPr>
          <w:rFonts w:ascii="Times New Roman" w:hAnsi="Times New Roman"/>
          <w:sz w:val="24"/>
          <w:szCs w:val="24"/>
          <w:lang w:val="en-US"/>
        </w:rPr>
      </w:pPr>
    </w:p>
    <w:p w14:paraId="59708A16" w14:textId="77777777" w:rsidR="0084393B" w:rsidRDefault="0084393B" w:rsidP="0084393B">
      <w:pPr>
        <w:ind w:firstLine="720"/>
        <w:jc w:val="both"/>
        <w:rPr>
          <w:rFonts w:ascii="Times New Roman" w:hAnsi="Times New Roman"/>
          <w:sz w:val="24"/>
          <w:szCs w:val="24"/>
          <w:lang w:val="en-US"/>
        </w:rPr>
      </w:pPr>
    </w:p>
    <w:p w14:paraId="4D6E5FBC" w14:textId="77777777" w:rsidR="0084393B" w:rsidRDefault="0084393B" w:rsidP="0084393B">
      <w:pPr>
        <w:ind w:firstLine="720"/>
        <w:jc w:val="both"/>
        <w:rPr>
          <w:rFonts w:ascii="Times New Roman" w:hAnsi="Times New Roman"/>
          <w:sz w:val="24"/>
          <w:szCs w:val="24"/>
          <w:lang w:val="en-US"/>
        </w:rPr>
      </w:pPr>
    </w:p>
    <w:p w14:paraId="1E5B7ECC" w14:textId="77777777" w:rsidR="0084393B" w:rsidRDefault="0084393B">
      <w:pPr>
        <w:rPr>
          <w:rFonts w:ascii="Times New Roman" w:hAnsi="Times New Roman"/>
          <w:sz w:val="24"/>
          <w:szCs w:val="24"/>
        </w:rPr>
      </w:pPr>
    </w:p>
    <w:p w14:paraId="371C273C" w14:textId="77777777" w:rsidR="0084393B" w:rsidRDefault="0084393B">
      <w:pPr>
        <w:rPr>
          <w:rFonts w:ascii="Times New Roman" w:hAnsi="Times New Roman"/>
          <w:sz w:val="24"/>
          <w:szCs w:val="24"/>
        </w:rPr>
      </w:pPr>
    </w:p>
    <w:p w14:paraId="4E19FB71" w14:textId="77777777" w:rsidR="0084393B" w:rsidRDefault="0084393B">
      <w:pPr>
        <w:rPr>
          <w:rFonts w:ascii="Times New Roman" w:hAnsi="Times New Roman"/>
          <w:sz w:val="24"/>
          <w:szCs w:val="24"/>
        </w:rPr>
      </w:pPr>
    </w:p>
    <w:p w14:paraId="55D0054D" w14:textId="77777777" w:rsidR="0084393B" w:rsidRDefault="0084393B">
      <w:pPr>
        <w:rPr>
          <w:rFonts w:ascii="Times New Roman" w:hAnsi="Times New Roman"/>
          <w:sz w:val="24"/>
          <w:szCs w:val="24"/>
        </w:rPr>
      </w:pPr>
    </w:p>
    <w:p w14:paraId="2868405A" w14:textId="55CE97F1" w:rsidR="0084393B" w:rsidRDefault="0084393B">
      <w:pPr>
        <w:rPr>
          <w:rFonts w:ascii="Times New Roman" w:hAnsi="Times New Roman"/>
          <w:sz w:val="24"/>
          <w:szCs w:val="24"/>
        </w:rPr>
      </w:pPr>
    </w:p>
    <w:p w14:paraId="71A7E81E" w14:textId="7937471C" w:rsidR="00D30498" w:rsidRDefault="00D30498">
      <w:pPr>
        <w:rPr>
          <w:rFonts w:ascii="Times New Roman" w:hAnsi="Times New Roman"/>
          <w:sz w:val="24"/>
          <w:szCs w:val="24"/>
        </w:rPr>
      </w:pPr>
    </w:p>
    <w:p w14:paraId="430772D7" w14:textId="77777777" w:rsidR="00F61975" w:rsidRDefault="00F61975">
      <w:pPr>
        <w:rPr>
          <w:rFonts w:ascii="Times New Roman" w:hAnsi="Times New Roman"/>
          <w:sz w:val="24"/>
          <w:szCs w:val="24"/>
        </w:rPr>
      </w:pPr>
    </w:p>
    <w:p w14:paraId="0FCD864A" w14:textId="18836E06" w:rsidR="00F61975" w:rsidRDefault="00F61975">
      <w:pPr>
        <w:rPr>
          <w:rFonts w:ascii="Times New Roman" w:hAnsi="Times New Roman"/>
          <w:sz w:val="24"/>
          <w:szCs w:val="24"/>
        </w:rPr>
      </w:pPr>
    </w:p>
    <w:p w14:paraId="05209E1F" w14:textId="77777777" w:rsidR="007E729E" w:rsidRDefault="007E729E">
      <w:pPr>
        <w:rPr>
          <w:rFonts w:ascii="Times New Roman" w:hAnsi="Times New Roman"/>
          <w:sz w:val="24"/>
          <w:szCs w:val="24"/>
        </w:rPr>
      </w:pPr>
    </w:p>
    <w:p w14:paraId="12165DA4" w14:textId="77777777" w:rsidR="00641A32" w:rsidRDefault="00641A32" w:rsidP="00641A32">
      <w:pPr>
        <w:rPr>
          <w:rFonts w:ascii="Times New Roman" w:hAnsi="Times New Roman"/>
          <w:sz w:val="24"/>
          <w:szCs w:val="24"/>
        </w:rPr>
      </w:pPr>
    </w:p>
    <w:p w14:paraId="7F130A35" w14:textId="77777777" w:rsidR="00641A32" w:rsidRDefault="00641A32" w:rsidP="00641A32">
      <w:pPr>
        <w:ind w:firstLine="720"/>
        <w:jc w:val="center"/>
        <w:rPr>
          <w:rFonts w:ascii="Times New Roman" w:hAnsi="Times New Roman"/>
          <w:b/>
          <w:sz w:val="24"/>
          <w:szCs w:val="24"/>
          <w:lang w:val="en-US"/>
        </w:rPr>
      </w:pPr>
      <w:r w:rsidRPr="005473BB">
        <w:rPr>
          <w:rFonts w:ascii="Times New Roman" w:hAnsi="Times New Roman"/>
          <w:b/>
          <w:sz w:val="24"/>
          <w:szCs w:val="24"/>
          <w:lang w:val="en-US"/>
        </w:rPr>
        <w:t>KATA PENGANTAR</w:t>
      </w:r>
    </w:p>
    <w:p w14:paraId="187B84D9" w14:textId="77777777" w:rsidR="00641A32" w:rsidRDefault="00641A32" w:rsidP="00641A32">
      <w:pPr>
        <w:ind w:firstLine="720"/>
        <w:jc w:val="both"/>
        <w:rPr>
          <w:rFonts w:ascii="Times New Roman" w:hAnsi="Times New Roman"/>
          <w:b/>
          <w:sz w:val="24"/>
          <w:szCs w:val="24"/>
          <w:lang w:val="en-US"/>
        </w:rPr>
      </w:pPr>
    </w:p>
    <w:p w14:paraId="55A43A65" w14:textId="77777777" w:rsidR="00641A32" w:rsidRPr="00F61975" w:rsidRDefault="00641A32" w:rsidP="00F05F2A">
      <w:pPr>
        <w:spacing w:after="0"/>
        <w:jc w:val="center"/>
        <w:rPr>
          <w:rFonts w:ascii="Times New Roman" w:hAnsi="Times New Roman"/>
          <w:i/>
          <w:sz w:val="24"/>
          <w:szCs w:val="24"/>
          <w:lang w:val="en-US"/>
        </w:rPr>
      </w:pPr>
      <w:r w:rsidRPr="00F61975">
        <w:rPr>
          <w:rFonts w:ascii="Times New Roman" w:hAnsi="Times New Roman"/>
          <w:i/>
          <w:sz w:val="24"/>
          <w:szCs w:val="24"/>
          <w:lang w:val="en-US"/>
        </w:rPr>
        <w:t xml:space="preserve">“Dan segala sesuatu yang kamu lakukan dengan perkataan atau perbuatan, lakukanlah semuanya itu dalam </w:t>
      </w:r>
      <w:proofErr w:type="gramStart"/>
      <w:r w:rsidRPr="00F61975">
        <w:rPr>
          <w:rFonts w:ascii="Times New Roman" w:hAnsi="Times New Roman"/>
          <w:i/>
          <w:sz w:val="24"/>
          <w:szCs w:val="24"/>
          <w:lang w:val="en-US"/>
        </w:rPr>
        <w:t>nama</w:t>
      </w:r>
      <w:proofErr w:type="gramEnd"/>
      <w:r w:rsidRPr="00F61975">
        <w:rPr>
          <w:rFonts w:ascii="Times New Roman" w:hAnsi="Times New Roman"/>
          <w:i/>
          <w:sz w:val="24"/>
          <w:szCs w:val="24"/>
          <w:lang w:val="en-US"/>
        </w:rPr>
        <w:t xml:space="preserve"> Tuhan Yesus, sambil mengucap syukur oleh Dia kepada Allah, Bapa kita.” Kolose 3:17</w:t>
      </w:r>
    </w:p>
    <w:p w14:paraId="18610C0F" w14:textId="77777777" w:rsidR="00641A32" w:rsidRDefault="00641A32" w:rsidP="00F05F2A">
      <w:pPr>
        <w:spacing w:line="240" w:lineRule="auto"/>
        <w:jc w:val="both"/>
        <w:rPr>
          <w:rFonts w:ascii="Times New Roman" w:hAnsi="Times New Roman"/>
          <w:b/>
          <w:i/>
          <w:sz w:val="24"/>
          <w:szCs w:val="24"/>
          <w:lang w:val="en-US"/>
        </w:rPr>
      </w:pPr>
    </w:p>
    <w:p w14:paraId="4848DB8F" w14:textId="77777777" w:rsidR="00F05F2A" w:rsidRDefault="00641A32" w:rsidP="00F05F2A">
      <w:pPr>
        <w:spacing w:after="0" w:line="48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Segala puji syukur hormat hanya kepada Tuhan, sebab oleh karena anugrah-Nya sehingga telah memberikan kekuatan, kesehatan dan hikmat serta pengetahuan kepada penulis dalam menyelesaikan penulisan skripsi ini dengan baik.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Dalam penulisan skripsi ini pun tidak dipungkiri bahwa adanya dukungan yang luar biasa baik secara moril dan materil dari semua pihak.</w:t>
      </w:r>
      <w:proofErr w:type="gramEnd"/>
      <w:r>
        <w:rPr>
          <w:rFonts w:ascii="Times New Roman" w:hAnsi="Times New Roman"/>
          <w:sz w:val="24"/>
          <w:szCs w:val="24"/>
          <w:lang w:val="en-US"/>
        </w:rPr>
        <w:t xml:space="preserve"> Untuk itu penulis mengucapkan terima kasih sebanyak-bnyaknya kepada:</w:t>
      </w:r>
    </w:p>
    <w:p w14:paraId="1AF70CE5"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Ibu Syarah Y. I. Faot, M. Th selaku pembimbing I yang telah membimbing dalam penulisan skripsi ini sehingga dapat diselesaikan dengan baik.</w:t>
      </w:r>
    </w:p>
    <w:p w14:paraId="71F1E297"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Ibu Anita Y. Tomusu, M. Th selaku pembimbing II yang telah membantu, mengoreksi dan mengarahkan penulisan skripsi ini sehingga dapat diselesaikan dengan baik.</w:t>
      </w:r>
    </w:p>
    <w:p w14:paraId="19E29CFE"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Seluruh sivitas Akademika STTSA yang telah mendukung dalam penulisan skripsi ini baik itu dengan mendoakan, memotivasi, dan memberikan ide, gagasan serta mengoreksi dalam penulisan skripsi ini.</w:t>
      </w:r>
    </w:p>
    <w:p w14:paraId="72C209C0"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Seluruh keluarga: Bapak Bernadus Bainkabel, Kakak Yulius Bainkabel bersama keluarga, Kakak Robert Bainkabel bersama keluarga, kakak Kaleb Bainkabel bersama istri, dan adik Isai Bainkabel.</w:t>
      </w:r>
    </w:p>
    <w:p w14:paraId="2C2DD1E3"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lastRenderedPageBreak/>
        <w:t>Keluarga terkait: Bapak Yahya Sanaou bersama keluarga, Bapak Isak Duka bersama keluarga, pak Boas Bainkabel bersama keluarga, bapak Metusalak Sumaalaa bersama keluarga, Tante Jublina Datimoli, Menase Moi bersama keluarga, bapak Abia bersama keluarga, ibu Marselina Kamengyeti, Paris Duka bersama Istri. Saudara Iron Bainkabel, Rikiyanto Bainkabel.</w:t>
      </w:r>
    </w:p>
    <w:p w14:paraId="3239E91D"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Teman-teman anggota YPII: Yotam Djaha, Amelia Padama, Yusak Duka, Benyamin Alokafani, Marselina Alokafani, Yorsa, Pebe Fanmei, Erni Nobrihas.</w:t>
      </w:r>
    </w:p>
    <w:p w14:paraId="09845B44"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Teman SMP: Darius Atakari, Yance Penkamau, Agustinus Wali.</w:t>
      </w:r>
    </w:p>
    <w:p w14:paraId="401F1E5B"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Teman seangkatan prodi Teologi: Petrus Rangga Mone, Marten Muda Kondo, Agustinus Dara Bolo, Yeremias Nunuhitu, Anderias Bani, Agustina Kaka, Juminten A. Kaesmetan.</w:t>
      </w:r>
    </w:p>
    <w:p w14:paraId="29799767"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Teman-teman seangkatan Jurusan PAK: Desmon Mau, Yustin Geru Dinga, Paulina Pokarehi, Apliana Leilu laka.</w:t>
      </w:r>
    </w:p>
    <w:p w14:paraId="2025DCA9" w14:textId="77777777" w:rsid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Kakak tingkat: Pak Anenias Wetipo, Veronika Kafomai, Alfi Delfi Teuf.</w:t>
      </w:r>
    </w:p>
    <w:p w14:paraId="7EBA50C8" w14:textId="678F1483" w:rsidR="00641A32" w:rsidRPr="0023091E" w:rsidRDefault="00641A32" w:rsidP="0023091E">
      <w:pPr>
        <w:pStyle w:val="ListParagraph"/>
        <w:numPr>
          <w:ilvl w:val="0"/>
          <w:numId w:val="3"/>
        </w:numPr>
        <w:spacing w:after="0" w:line="480" w:lineRule="auto"/>
        <w:jc w:val="both"/>
        <w:rPr>
          <w:rFonts w:ascii="Times New Roman" w:hAnsi="Times New Roman"/>
          <w:sz w:val="24"/>
          <w:szCs w:val="24"/>
          <w:lang w:val="en-US"/>
        </w:rPr>
      </w:pPr>
      <w:r w:rsidRPr="0023091E">
        <w:rPr>
          <w:rFonts w:ascii="Times New Roman" w:hAnsi="Times New Roman"/>
          <w:sz w:val="24"/>
          <w:szCs w:val="24"/>
          <w:lang w:val="en-US"/>
        </w:rPr>
        <w:t>Saudara-saudari dari susku Alor yang ada bersama-sama di STTSA: Ibu Sonia Anung, Veronika Kafomai, Ariance Kamengyeti, Elisabet Mailang, Herllina Karbeka, Desmon Mau, Maldes Mabikafola.</w:t>
      </w:r>
    </w:p>
    <w:p w14:paraId="7712CC9D" w14:textId="77777777" w:rsidR="0023091E" w:rsidRDefault="0023091E" w:rsidP="00641A32">
      <w:pPr>
        <w:spacing w:line="360" w:lineRule="auto"/>
        <w:ind w:left="3600" w:firstLine="720"/>
        <w:jc w:val="both"/>
        <w:rPr>
          <w:rFonts w:ascii="Times New Roman" w:hAnsi="Times New Roman"/>
          <w:sz w:val="24"/>
          <w:szCs w:val="24"/>
        </w:rPr>
      </w:pPr>
    </w:p>
    <w:p w14:paraId="4CBA02DD" w14:textId="1D397D36" w:rsidR="00641A32" w:rsidRDefault="00A4182F" w:rsidP="0023091E">
      <w:pPr>
        <w:spacing w:after="0" w:line="360" w:lineRule="auto"/>
        <w:ind w:left="3600" w:firstLine="720"/>
        <w:jc w:val="both"/>
        <w:rPr>
          <w:rFonts w:ascii="Times New Roman" w:hAnsi="Times New Roman"/>
          <w:sz w:val="24"/>
          <w:szCs w:val="24"/>
        </w:rPr>
      </w:pPr>
      <w:r>
        <w:rPr>
          <w:rFonts w:ascii="Times New Roman" w:hAnsi="Times New Roman"/>
          <w:sz w:val="24"/>
          <w:szCs w:val="24"/>
        </w:rPr>
        <w:t>Surabaya, 03</w:t>
      </w:r>
      <w:r w:rsidR="0023091E">
        <w:rPr>
          <w:rFonts w:ascii="Times New Roman" w:hAnsi="Times New Roman"/>
          <w:sz w:val="24"/>
          <w:szCs w:val="24"/>
        </w:rPr>
        <w:t xml:space="preserve"> Maret</w:t>
      </w:r>
      <w:r w:rsidR="00AC6162">
        <w:rPr>
          <w:rFonts w:ascii="Times New Roman" w:hAnsi="Times New Roman"/>
          <w:sz w:val="24"/>
          <w:szCs w:val="24"/>
        </w:rPr>
        <w:t xml:space="preserve"> </w:t>
      </w:r>
      <w:r w:rsidR="00641A32">
        <w:rPr>
          <w:rFonts w:ascii="Times New Roman" w:hAnsi="Times New Roman"/>
          <w:sz w:val="24"/>
          <w:szCs w:val="24"/>
        </w:rPr>
        <w:t>2021</w:t>
      </w:r>
    </w:p>
    <w:p w14:paraId="170CBC04" w14:textId="77777777" w:rsidR="00641A32" w:rsidRDefault="00641A32" w:rsidP="00641A32">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E95B639" w14:textId="77777777" w:rsidR="00641A32" w:rsidRDefault="00641A32" w:rsidP="00641A32">
      <w:pPr>
        <w:spacing w:line="360" w:lineRule="auto"/>
        <w:jc w:val="both"/>
        <w:rPr>
          <w:rFonts w:ascii="Times New Roman" w:hAnsi="Times New Roman"/>
          <w:sz w:val="24"/>
          <w:szCs w:val="24"/>
        </w:rPr>
      </w:pPr>
    </w:p>
    <w:p w14:paraId="7E604811" w14:textId="17C82E44" w:rsidR="002634DC" w:rsidRPr="00C1047E" w:rsidRDefault="00641A32" w:rsidP="00C1047E">
      <w:pPr>
        <w:spacing w:after="0" w:line="240" w:lineRule="auto"/>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lang w:val="en-US"/>
        </w:rPr>
        <w:t>Kalvin Bainkabel</w:t>
      </w:r>
      <w:r>
        <w:rPr>
          <w:rFonts w:ascii="Times New Roman" w:hAnsi="Times New Roman"/>
          <w:sz w:val="24"/>
          <w:szCs w:val="24"/>
        </w:rPr>
        <w:t>)</w:t>
      </w:r>
    </w:p>
    <w:sdt>
      <w:sdtPr>
        <w:rPr>
          <w:rFonts w:ascii="Times New Roman" w:eastAsia="Times New Roman" w:hAnsi="Times New Roman" w:cs="Times New Roman"/>
          <w:color w:val="auto"/>
          <w:sz w:val="24"/>
          <w:szCs w:val="24"/>
          <w:lang w:val="en-ID"/>
        </w:rPr>
        <w:id w:val="1534006385"/>
        <w:docPartObj>
          <w:docPartGallery w:val="Table of Contents"/>
          <w:docPartUnique/>
        </w:docPartObj>
      </w:sdtPr>
      <w:sdtEndPr>
        <w:rPr>
          <w:rFonts w:asciiTheme="minorHAnsi" w:hAnsiTheme="minorHAnsi"/>
          <w:b/>
          <w:bCs/>
          <w:noProof/>
          <w:sz w:val="22"/>
          <w:szCs w:val="22"/>
        </w:rPr>
      </w:sdtEndPr>
      <w:sdtContent>
        <w:p w14:paraId="38BC46BD" w14:textId="77777777" w:rsidR="00C75D4B" w:rsidRDefault="00C75D4B" w:rsidP="00C75D4B">
          <w:pPr>
            <w:pStyle w:val="TOCHeading"/>
            <w:spacing w:line="240" w:lineRule="auto"/>
            <w:jc w:val="center"/>
            <w:rPr>
              <w:rFonts w:ascii="Times New Roman" w:hAnsi="Times New Roman" w:cs="Times New Roman"/>
              <w:b/>
              <w:color w:val="auto"/>
              <w:sz w:val="24"/>
              <w:szCs w:val="24"/>
            </w:rPr>
          </w:pPr>
          <w:r w:rsidRPr="00237E59">
            <w:rPr>
              <w:rFonts w:ascii="Times New Roman" w:hAnsi="Times New Roman" w:cs="Times New Roman"/>
              <w:b/>
              <w:color w:val="auto"/>
              <w:sz w:val="24"/>
              <w:szCs w:val="24"/>
            </w:rPr>
            <w:t>DAFTAR ISI</w:t>
          </w:r>
        </w:p>
        <w:p w14:paraId="29F29C73" w14:textId="77777777" w:rsidR="00C75D4B" w:rsidRDefault="00C75D4B" w:rsidP="00C75D4B">
          <w:pPr>
            <w:rPr>
              <w:lang w:val="en-US"/>
            </w:rPr>
          </w:pPr>
        </w:p>
        <w:p w14:paraId="41853824" w14:textId="77777777" w:rsidR="00A4182F" w:rsidRPr="00237E59" w:rsidRDefault="00A4182F" w:rsidP="00A4182F">
          <w:pPr>
            <w:spacing w:line="240" w:lineRule="auto"/>
            <w:rPr>
              <w:lang w:val="en-US"/>
            </w:rPr>
          </w:pPr>
        </w:p>
        <w:p w14:paraId="5B68AECF" w14:textId="1F061BE6" w:rsidR="00C75D4B" w:rsidRDefault="00D34879" w:rsidP="00C75D4B">
          <w:pPr>
            <w:pStyle w:val="TOC1"/>
          </w:pPr>
          <w:r>
            <w:t>HALAMAN JUDUL…………...………………...</w:t>
          </w:r>
          <w:r w:rsidR="00C75D4B" w:rsidRPr="00032780">
            <w:t>…………………………………...i</w:t>
          </w:r>
        </w:p>
        <w:p w14:paraId="0D7B1687" w14:textId="749DE735" w:rsidR="00CC67ED" w:rsidRPr="00CC67ED" w:rsidRDefault="00CC67ED" w:rsidP="00CC67ED">
          <w:pPr>
            <w:spacing w:after="0" w:line="240" w:lineRule="auto"/>
            <w:rPr>
              <w:rFonts w:ascii="Times New Roman" w:hAnsi="Times New Roman"/>
              <w:sz w:val="24"/>
            </w:rPr>
          </w:pPr>
          <w:r>
            <w:rPr>
              <w:rFonts w:ascii="Times New Roman" w:hAnsi="Times New Roman"/>
              <w:sz w:val="24"/>
            </w:rPr>
            <w:t>HALAMAN PERSETUJUAN PEMBIMBING……………...………………………ii</w:t>
          </w:r>
        </w:p>
        <w:p w14:paraId="5A071C88" w14:textId="0B43ADC3" w:rsidR="00C75D4B" w:rsidRPr="00CC67ED" w:rsidRDefault="00C75D4B" w:rsidP="00C75D4B">
          <w:pPr>
            <w:pStyle w:val="TOC1"/>
            <w:rPr>
              <w:noProof/>
              <w:szCs w:val="24"/>
            </w:rPr>
          </w:pPr>
          <w:r w:rsidRPr="003F69E5">
            <w:fldChar w:fldCharType="begin"/>
          </w:r>
          <w:r w:rsidRPr="003F69E5">
            <w:instrText xml:space="preserve"> TOC \o "1-3" \h \z \u </w:instrText>
          </w:r>
          <w:r w:rsidRPr="003F69E5">
            <w:fldChar w:fldCharType="separate"/>
          </w:r>
          <w:hyperlink w:anchor="_Toc65226294" w:history="1">
            <w:r w:rsidRPr="00CC67ED">
              <w:rPr>
                <w:rStyle w:val="Hyperlink"/>
                <w:noProof/>
                <w:color w:val="auto"/>
                <w:szCs w:val="24"/>
                <w:u w:val="none"/>
              </w:rPr>
              <w:t>HALAMAN PENGESAHAN</w:t>
            </w:r>
            <w:r w:rsidRPr="00CC67ED">
              <w:rPr>
                <w:noProof/>
                <w:webHidden/>
                <w:szCs w:val="24"/>
              </w:rPr>
              <w:tab/>
            </w:r>
          </w:hyperlink>
          <w:r w:rsidR="002D6161">
            <w:rPr>
              <w:noProof/>
              <w:szCs w:val="24"/>
            </w:rPr>
            <w:t>ii</w:t>
          </w:r>
          <w:r w:rsidR="00CC67ED" w:rsidRPr="00CC67ED">
            <w:rPr>
              <w:noProof/>
              <w:szCs w:val="24"/>
            </w:rPr>
            <w:t>i</w:t>
          </w:r>
        </w:p>
        <w:p w14:paraId="5DDE655F" w14:textId="2FCAAD8E" w:rsidR="00C75D4B" w:rsidRPr="00CC67ED" w:rsidRDefault="003B615C" w:rsidP="00C75D4B">
          <w:pPr>
            <w:pStyle w:val="TOC1"/>
            <w:rPr>
              <w:noProof/>
              <w:szCs w:val="24"/>
            </w:rPr>
          </w:pPr>
          <w:hyperlink w:anchor="_Toc65226295" w:history="1">
            <w:r w:rsidR="00C75D4B" w:rsidRPr="00CC67ED">
              <w:rPr>
                <w:rStyle w:val="Hyperlink"/>
                <w:noProof/>
                <w:color w:val="auto"/>
                <w:szCs w:val="24"/>
                <w:u w:val="none"/>
              </w:rPr>
              <w:t>SURAT PERNYATAAN</w:t>
            </w:r>
            <w:r w:rsidR="00C75D4B" w:rsidRPr="00CC67ED">
              <w:rPr>
                <w:noProof/>
                <w:webHidden/>
                <w:szCs w:val="24"/>
              </w:rPr>
              <w:tab/>
            </w:r>
            <w:r w:rsidR="002D6161">
              <w:rPr>
                <w:noProof/>
                <w:webHidden/>
                <w:szCs w:val="24"/>
              </w:rPr>
              <w:t>iv</w:t>
            </w:r>
          </w:hyperlink>
        </w:p>
        <w:p w14:paraId="37E3D0CB" w14:textId="2A9D796E" w:rsidR="00C75D4B" w:rsidRPr="00CC67ED" w:rsidRDefault="003B615C" w:rsidP="00C75D4B">
          <w:pPr>
            <w:pStyle w:val="TOC1"/>
            <w:rPr>
              <w:noProof/>
              <w:szCs w:val="24"/>
            </w:rPr>
          </w:pPr>
          <w:hyperlink w:anchor="_Toc65226296" w:history="1">
            <w:r w:rsidR="00C75D4B" w:rsidRPr="00CC67ED">
              <w:rPr>
                <w:rStyle w:val="Hyperlink"/>
                <w:noProof/>
                <w:color w:val="auto"/>
                <w:szCs w:val="24"/>
                <w:u w:val="none"/>
              </w:rPr>
              <w:t>RIWAYAT HIDUP</w:t>
            </w:r>
            <w:r w:rsidR="00C75D4B" w:rsidRPr="00CC67ED">
              <w:rPr>
                <w:noProof/>
                <w:webHidden/>
                <w:szCs w:val="24"/>
              </w:rPr>
              <w:tab/>
            </w:r>
          </w:hyperlink>
          <w:r w:rsidR="002D6161">
            <w:rPr>
              <w:noProof/>
              <w:szCs w:val="24"/>
            </w:rPr>
            <w:t>v</w:t>
          </w:r>
        </w:p>
        <w:p w14:paraId="39CDC913" w14:textId="0B959847" w:rsidR="00C75D4B" w:rsidRPr="00CC67ED" w:rsidRDefault="003B615C" w:rsidP="00C75D4B">
          <w:pPr>
            <w:pStyle w:val="TOC1"/>
            <w:rPr>
              <w:noProof/>
              <w:szCs w:val="24"/>
            </w:rPr>
          </w:pPr>
          <w:hyperlink w:anchor="_Toc65226297" w:history="1">
            <w:r w:rsidR="00C75D4B" w:rsidRPr="00CC67ED">
              <w:rPr>
                <w:rStyle w:val="Hyperlink"/>
                <w:noProof/>
                <w:color w:val="auto"/>
                <w:szCs w:val="24"/>
                <w:u w:val="none"/>
                <w:lang w:val="en-US"/>
              </w:rPr>
              <w:t>ABSTRAK</w:t>
            </w:r>
            <w:r w:rsidR="00C75D4B" w:rsidRPr="00CC67ED">
              <w:rPr>
                <w:noProof/>
                <w:webHidden/>
                <w:szCs w:val="24"/>
              </w:rPr>
              <w:tab/>
              <w:t>…………………………………………………………………………</w:t>
            </w:r>
            <w:r w:rsidR="002D6161">
              <w:rPr>
                <w:noProof/>
                <w:webHidden/>
                <w:szCs w:val="24"/>
              </w:rPr>
              <w:t>vi</w:t>
            </w:r>
          </w:hyperlink>
          <w:r w:rsidR="002D6161" w:rsidRPr="00CC67ED">
            <w:rPr>
              <w:noProof/>
              <w:szCs w:val="24"/>
            </w:rPr>
            <w:t xml:space="preserve"> </w:t>
          </w:r>
        </w:p>
        <w:p w14:paraId="26A7A2C3" w14:textId="20DE0ABC" w:rsidR="00C75D4B" w:rsidRPr="00CC67ED" w:rsidRDefault="003B615C" w:rsidP="00C75D4B">
          <w:pPr>
            <w:pStyle w:val="TOC1"/>
            <w:rPr>
              <w:noProof/>
              <w:szCs w:val="24"/>
            </w:rPr>
          </w:pPr>
          <w:hyperlink w:anchor="_Toc65226298" w:history="1">
            <w:r w:rsidR="00C75D4B" w:rsidRPr="00CC67ED">
              <w:rPr>
                <w:rStyle w:val="Hyperlink"/>
                <w:noProof/>
                <w:color w:val="auto"/>
                <w:szCs w:val="24"/>
                <w:u w:val="none"/>
                <w:lang w:val="en-US"/>
              </w:rPr>
              <w:t>KATA PENGANTAR</w:t>
            </w:r>
            <w:r w:rsidR="00C75D4B" w:rsidRPr="00CC67ED">
              <w:rPr>
                <w:noProof/>
                <w:webHidden/>
                <w:szCs w:val="24"/>
              </w:rPr>
              <w:tab/>
            </w:r>
            <w:r w:rsidR="002D6161">
              <w:rPr>
                <w:noProof/>
                <w:webHidden/>
                <w:szCs w:val="24"/>
              </w:rPr>
              <w:t>vii</w:t>
            </w:r>
          </w:hyperlink>
        </w:p>
        <w:p w14:paraId="081BE9E9" w14:textId="428BC3B0" w:rsidR="00C75D4B" w:rsidRPr="00CC67ED" w:rsidRDefault="00CC67ED" w:rsidP="00CC67ED">
          <w:pPr>
            <w:rPr>
              <w:rFonts w:ascii="Times New Roman" w:hAnsi="Times New Roman"/>
              <w:sz w:val="24"/>
              <w:szCs w:val="24"/>
            </w:rPr>
          </w:pPr>
          <w:r w:rsidRPr="00CC67ED">
            <w:rPr>
              <w:rFonts w:ascii="Times New Roman" w:hAnsi="Times New Roman"/>
              <w:sz w:val="24"/>
              <w:szCs w:val="24"/>
            </w:rPr>
            <w:t>DAFTAR ISI………………………………………………………………………...ix</w:t>
          </w:r>
        </w:p>
        <w:p w14:paraId="31E945AB" w14:textId="5D5C8F41" w:rsidR="00C75D4B" w:rsidRPr="00CC67ED" w:rsidRDefault="003B615C" w:rsidP="00C75D4B">
          <w:pPr>
            <w:pStyle w:val="TOC1"/>
            <w:rPr>
              <w:noProof/>
              <w:szCs w:val="24"/>
            </w:rPr>
          </w:pPr>
          <w:hyperlink w:anchor="_Toc65226299" w:history="1">
            <w:r w:rsidR="00C75D4B" w:rsidRPr="00CC67ED">
              <w:rPr>
                <w:rStyle w:val="Hyperlink"/>
                <w:noProof/>
                <w:color w:val="auto"/>
                <w:szCs w:val="24"/>
                <w:u w:val="none"/>
              </w:rPr>
              <w:t>BAB I</w:t>
            </w:r>
          </w:hyperlink>
          <w:r w:rsidR="00D34879" w:rsidRPr="00CC67ED">
            <w:rPr>
              <w:rStyle w:val="Hyperlink"/>
              <w:noProof/>
              <w:color w:val="auto"/>
              <w:szCs w:val="24"/>
              <w:u w:val="none"/>
            </w:rPr>
            <w:t xml:space="preserve">      </w:t>
          </w:r>
          <w:hyperlink w:anchor="_Toc65226300" w:history="1">
            <w:r w:rsidR="00C75D4B" w:rsidRPr="00CC67ED">
              <w:rPr>
                <w:rStyle w:val="Hyperlink"/>
                <w:noProof/>
                <w:color w:val="auto"/>
                <w:szCs w:val="24"/>
                <w:u w:val="none"/>
              </w:rPr>
              <w:t>PENDAHULUAN</w:t>
            </w:r>
            <w:r w:rsidR="00C75D4B" w:rsidRPr="00CC67ED">
              <w:rPr>
                <w:noProof/>
                <w:webHidden/>
                <w:szCs w:val="24"/>
              </w:rPr>
              <w:tab/>
            </w:r>
            <w:r w:rsidR="002D6161">
              <w:rPr>
                <w:noProof/>
                <w:webHidden/>
                <w:szCs w:val="24"/>
              </w:rPr>
              <w:t>1</w:t>
            </w:r>
          </w:hyperlink>
        </w:p>
        <w:p w14:paraId="5D228989" w14:textId="002C4D79"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01" w:history="1">
            <w:r w:rsidRPr="00CC67ED">
              <w:rPr>
                <w:rStyle w:val="Hyperlink"/>
                <w:rFonts w:ascii="Times New Roman" w:hAnsi="Times New Roman"/>
                <w:noProof/>
                <w:color w:val="auto"/>
                <w:sz w:val="24"/>
                <w:szCs w:val="24"/>
                <w:u w:val="none"/>
              </w:rPr>
              <w:t>Latar Belakang Masalah</w:t>
            </w:r>
            <w:r w:rsidRPr="00CC67ED">
              <w:rPr>
                <w:rFonts w:ascii="Times New Roman" w:hAnsi="Times New Roman"/>
                <w:noProof/>
                <w:webHidden/>
                <w:sz w:val="24"/>
                <w:szCs w:val="24"/>
              </w:rPr>
              <w:tab/>
            </w:r>
            <w:r w:rsidR="002D6161">
              <w:rPr>
                <w:rFonts w:ascii="Times New Roman" w:hAnsi="Times New Roman"/>
                <w:noProof/>
                <w:webHidden/>
                <w:sz w:val="24"/>
                <w:szCs w:val="24"/>
              </w:rPr>
              <w:t>1</w:t>
            </w:r>
          </w:hyperlink>
        </w:p>
        <w:p w14:paraId="11033380" w14:textId="317DDADD"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02" w:history="1">
            <w:r w:rsidRPr="00CC67ED">
              <w:rPr>
                <w:rStyle w:val="Hyperlink"/>
                <w:rFonts w:ascii="Times New Roman" w:hAnsi="Times New Roman"/>
                <w:noProof/>
                <w:color w:val="auto"/>
                <w:sz w:val="24"/>
                <w:szCs w:val="24"/>
                <w:u w:val="none"/>
              </w:rPr>
              <w:t>Ruang Lingkup Penulisan</w:t>
            </w:r>
            <w:r w:rsidRPr="00CC67ED">
              <w:rPr>
                <w:rFonts w:ascii="Times New Roman" w:hAnsi="Times New Roman"/>
                <w:noProof/>
                <w:webHidden/>
                <w:sz w:val="24"/>
                <w:szCs w:val="24"/>
              </w:rPr>
              <w:tab/>
            </w:r>
            <w:r w:rsidR="002D6161">
              <w:rPr>
                <w:rFonts w:ascii="Times New Roman" w:hAnsi="Times New Roman"/>
                <w:noProof/>
                <w:webHidden/>
                <w:sz w:val="24"/>
                <w:szCs w:val="24"/>
              </w:rPr>
              <w:t>5</w:t>
            </w:r>
          </w:hyperlink>
        </w:p>
        <w:p w14:paraId="42DB6A1A" w14:textId="3D954079"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03" w:history="1">
            <w:r w:rsidRPr="00CC67ED">
              <w:rPr>
                <w:rStyle w:val="Hyperlink"/>
                <w:rFonts w:ascii="Times New Roman" w:hAnsi="Times New Roman"/>
                <w:noProof/>
                <w:color w:val="auto"/>
                <w:sz w:val="24"/>
                <w:szCs w:val="24"/>
                <w:u w:val="none"/>
              </w:rPr>
              <w:t>Rumusan Masalah</w:t>
            </w:r>
            <w:r w:rsidRPr="00CC67ED">
              <w:rPr>
                <w:rFonts w:ascii="Times New Roman" w:hAnsi="Times New Roman"/>
                <w:noProof/>
                <w:webHidden/>
                <w:sz w:val="24"/>
                <w:szCs w:val="24"/>
              </w:rPr>
              <w:tab/>
            </w:r>
            <w:r w:rsidR="002D6161">
              <w:rPr>
                <w:rFonts w:ascii="Times New Roman" w:hAnsi="Times New Roman"/>
                <w:noProof/>
                <w:webHidden/>
                <w:sz w:val="24"/>
                <w:szCs w:val="24"/>
              </w:rPr>
              <w:t>5</w:t>
            </w:r>
          </w:hyperlink>
        </w:p>
        <w:p w14:paraId="76822E8D" w14:textId="71E04D1B"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04" w:history="1">
            <w:r w:rsidRPr="00CC67ED">
              <w:rPr>
                <w:rStyle w:val="Hyperlink"/>
                <w:rFonts w:ascii="Times New Roman" w:hAnsi="Times New Roman"/>
                <w:noProof/>
                <w:color w:val="auto"/>
                <w:sz w:val="24"/>
                <w:szCs w:val="24"/>
                <w:u w:val="none"/>
              </w:rPr>
              <w:t>Metodologi Penulisan</w:t>
            </w:r>
            <w:r w:rsidRPr="00CC67ED">
              <w:rPr>
                <w:rFonts w:ascii="Times New Roman" w:hAnsi="Times New Roman"/>
                <w:noProof/>
                <w:webHidden/>
                <w:sz w:val="24"/>
                <w:szCs w:val="24"/>
              </w:rPr>
              <w:tab/>
            </w:r>
            <w:r w:rsidR="002D6161">
              <w:rPr>
                <w:rFonts w:ascii="Times New Roman" w:hAnsi="Times New Roman"/>
                <w:noProof/>
                <w:webHidden/>
                <w:sz w:val="24"/>
                <w:szCs w:val="24"/>
              </w:rPr>
              <w:t>6</w:t>
            </w:r>
          </w:hyperlink>
        </w:p>
        <w:p w14:paraId="7B40BF85" w14:textId="78110D14"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05" w:history="1">
            <w:r w:rsidRPr="00CC67ED">
              <w:rPr>
                <w:rStyle w:val="Hyperlink"/>
                <w:rFonts w:ascii="Times New Roman" w:hAnsi="Times New Roman"/>
                <w:noProof/>
                <w:color w:val="auto"/>
                <w:sz w:val="24"/>
                <w:szCs w:val="24"/>
                <w:u w:val="none"/>
              </w:rPr>
              <w:t>Defenisi Judul</w:t>
            </w:r>
            <w:r w:rsidRPr="00CC67ED">
              <w:rPr>
                <w:rFonts w:ascii="Times New Roman" w:hAnsi="Times New Roman"/>
                <w:noProof/>
                <w:webHidden/>
                <w:sz w:val="24"/>
                <w:szCs w:val="24"/>
              </w:rPr>
              <w:tab/>
            </w:r>
            <w:r w:rsidR="00E2533A">
              <w:rPr>
                <w:rFonts w:ascii="Times New Roman" w:hAnsi="Times New Roman"/>
                <w:noProof/>
                <w:webHidden/>
                <w:sz w:val="24"/>
                <w:szCs w:val="24"/>
              </w:rPr>
              <w:t>7</w:t>
            </w:r>
          </w:hyperlink>
        </w:p>
        <w:p w14:paraId="7E004B85" w14:textId="19F389C0"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06" w:history="1">
            <w:r w:rsidRPr="00CC67ED">
              <w:rPr>
                <w:rStyle w:val="Hyperlink"/>
                <w:rFonts w:ascii="Times New Roman" w:hAnsi="Times New Roman"/>
                <w:noProof/>
                <w:color w:val="auto"/>
                <w:sz w:val="24"/>
                <w:szCs w:val="24"/>
                <w:u w:val="none"/>
              </w:rPr>
              <w:t>Tujuan Penulisan</w:t>
            </w:r>
            <w:r w:rsidRPr="00CC67ED">
              <w:rPr>
                <w:rFonts w:ascii="Times New Roman" w:hAnsi="Times New Roman"/>
                <w:noProof/>
                <w:webHidden/>
                <w:sz w:val="24"/>
                <w:szCs w:val="24"/>
              </w:rPr>
              <w:tab/>
            </w:r>
            <w:r w:rsidR="00E2533A">
              <w:rPr>
                <w:rFonts w:ascii="Times New Roman" w:hAnsi="Times New Roman"/>
                <w:noProof/>
                <w:webHidden/>
                <w:sz w:val="24"/>
                <w:szCs w:val="24"/>
              </w:rPr>
              <w:t>9</w:t>
            </w:r>
          </w:hyperlink>
        </w:p>
        <w:p w14:paraId="5EEDF4D0" w14:textId="446452FE" w:rsidR="00C75D4B" w:rsidRPr="00CC67ED" w:rsidRDefault="00C75D4B" w:rsidP="00CC67ED">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07" w:history="1">
            <w:r w:rsidRPr="00CC67ED">
              <w:rPr>
                <w:rStyle w:val="Hyperlink"/>
                <w:rFonts w:ascii="Times New Roman" w:hAnsi="Times New Roman"/>
                <w:noProof/>
                <w:color w:val="auto"/>
                <w:sz w:val="24"/>
                <w:szCs w:val="24"/>
                <w:u w:val="none"/>
              </w:rPr>
              <w:t>Manfaat Penulisan</w:t>
            </w:r>
            <w:r w:rsidRPr="00CC67ED">
              <w:rPr>
                <w:rFonts w:ascii="Times New Roman" w:hAnsi="Times New Roman"/>
                <w:noProof/>
                <w:webHidden/>
                <w:sz w:val="24"/>
                <w:szCs w:val="24"/>
              </w:rPr>
              <w:tab/>
            </w:r>
            <w:r w:rsidR="00E2533A">
              <w:rPr>
                <w:rFonts w:ascii="Times New Roman" w:hAnsi="Times New Roman"/>
                <w:noProof/>
                <w:webHidden/>
                <w:sz w:val="24"/>
                <w:szCs w:val="24"/>
              </w:rPr>
              <w:t>9</w:t>
            </w:r>
          </w:hyperlink>
        </w:p>
        <w:p w14:paraId="69D5ABCC" w14:textId="3B355ABB" w:rsidR="00C75D4B" w:rsidRPr="00CC67ED" w:rsidRDefault="00C75D4B" w:rsidP="00C75D4B">
          <w:pPr>
            <w:pStyle w:val="TOC2"/>
            <w:rPr>
              <w:rStyle w:val="Hyperlink"/>
              <w:rFonts w:ascii="Times New Roman" w:hAnsi="Times New Roman"/>
              <w:noProof/>
              <w:color w:val="auto"/>
              <w:sz w:val="24"/>
              <w:szCs w:val="24"/>
              <w:u w:val="none"/>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10" w:history="1">
            <w:r w:rsidRPr="00CC67ED">
              <w:rPr>
                <w:rStyle w:val="Hyperlink"/>
                <w:rFonts w:ascii="Times New Roman" w:hAnsi="Times New Roman"/>
                <w:noProof/>
                <w:color w:val="auto"/>
                <w:sz w:val="24"/>
                <w:szCs w:val="24"/>
                <w:u w:val="none"/>
              </w:rPr>
              <w:t>Sistematika Penulisan</w:t>
            </w:r>
            <w:r w:rsidRPr="00CC67ED">
              <w:rPr>
                <w:rFonts w:ascii="Times New Roman" w:hAnsi="Times New Roman"/>
                <w:noProof/>
                <w:webHidden/>
                <w:sz w:val="24"/>
                <w:szCs w:val="24"/>
              </w:rPr>
              <w:tab/>
            </w:r>
            <w:r w:rsidR="00E2533A">
              <w:rPr>
                <w:rFonts w:ascii="Times New Roman" w:hAnsi="Times New Roman"/>
                <w:noProof/>
                <w:webHidden/>
                <w:sz w:val="24"/>
                <w:szCs w:val="24"/>
              </w:rPr>
              <w:t>10</w:t>
            </w:r>
          </w:hyperlink>
        </w:p>
        <w:p w14:paraId="452CA1F4" w14:textId="77777777" w:rsidR="00C75D4B" w:rsidRPr="00CC67ED" w:rsidRDefault="00C75D4B" w:rsidP="00C75D4B">
          <w:pPr>
            <w:spacing w:after="0" w:line="240" w:lineRule="auto"/>
            <w:rPr>
              <w:rFonts w:ascii="Times New Roman" w:hAnsi="Times New Roman"/>
              <w:sz w:val="24"/>
              <w:szCs w:val="24"/>
            </w:rPr>
          </w:pPr>
        </w:p>
        <w:p w14:paraId="5C4DD63F" w14:textId="23A07CF9" w:rsidR="00C75D4B" w:rsidRPr="00CC67ED" w:rsidRDefault="003B615C" w:rsidP="00C75D4B">
          <w:pPr>
            <w:pStyle w:val="TOC1"/>
            <w:rPr>
              <w:noProof/>
              <w:szCs w:val="24"/>
            </w:rPr>
          </w:pPr>
          <w:hyperlink w:anchor="_Toc65226311" w:history="1">
            <w:r w:rsidR="00C75D4B" w:rsidRPr="00CC67ED">
              <w:rPr>
                <w:rStyle w:val="Hyperlink"/>
                <w:noProof/>
                <w:color w:val="auto"/>
                <w:szCs w:val="24"/>
                <w:u w:val="none"/>
              </w:rPr>
              <w:t>BAB II</w:t>
            </w:r>
          </w:hyperlink>
          <w:r w:rsidR="00C75D4B" w:rsidRPr="00CC67ED">
            <w:rPr>
              <w:rStyle w:val="Hyperlink"/>
              <w:noProof/>
              <w:color w:val="auto"/>
              <w:szCs w:val="24"/>
              <w:u w:val="none"/>
            </w:rPr>
            <w:t xml:space="preserve">       </w:t>
          </w:r>
          <w:hyperlink w:anchor="_Toc65226312" w:history="1">
            <w:r w:rsidR="00C75D4B" w:rsidRPr="00CC67ED">
              <w:rPr>
                <w:rStyle w:val="Hyperlink"/>
                <w:noProof/>
                <w:color w:val="auto"/>
                <w:szCs w:val="24"/>
                <w:u w:val="none"/>
              </w:rPr>
              <w:t>TINJAUAN HISTORIS PUASA DAN KITAB INJIL MATIUS</w:t>
            </w:r>
            <w:r w:rsidR="00C75D4B" w:rsidRPr="00CC67ED">
              <w:rPr>
                <w:noProof/>
                <w:webHidden/>
                <w:szCs w:val="24"/>
              </w:rPr>
              <w:tab/>
            </w:r>
            <w:r w:rsidR="00E2533A">
              <w:rPr>
                <w:noProof/>
                <w:webHidden/>
                <w:szCs w:val="24"/>
              </w:rPr>
              <w:t>11</w:t>
            </w:r>
          </w:hyperlink>
        </w:p>
        <w:p w14:paraId="3121091A" w14:textId="09F800EB"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hyperlink w:anchor="_Toc65226313" w:history="1">
            <w:r w:rsidRPr="00CC67ED">
              <w:rPr>
                <w:rStyle w:val="Hyperlink"/>
                <w:rFonts w:ascii="Times New Roman" w:hAnsi="Times New Roman"/>
                <w:noProof/>
                <w:color w:val="auto"/>
                <w:sz w:val="24"/>
                <w:szCs w:val="24"/>
                <w:u w:val="none"/>
              </w:rPr>
              <w:t>Tinjauan Historis Puasa</w:t>
            </w:r>
            <w:r w:rsidRPr="00CC67ED">
              <w:rPr>
                <w:rFonts w:ascii="Times New Roman" w:hAnsi="Times New Roman"/>
                <w:noProof/>
                <w:webHidden/>
                <w:sz w:val="24"/>
                <w:szCs w:val="24"/>
              </w:rPr>
              <w:tab/>
            </w:r>
            <w:r w:rsidR="00E2533A">
              <w:rPr>
                <w:rFonts w:ascii="Times New Roman" w:hAnsi="Times New Roman"/>
                <w:noProof/>
                <w:webHidden/>
                <w:sz w:val="24"/>
                <w:szCs w:val="24"/>
              </w:rPr>
              <w:t>11</w:t>
            </w:r>
          </w:hyperlink>
        </w:p>
        <w:p w14:paraId="5B66F898" w14:textId="47DCC888"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14" w:history="1">
            <w:r w:rsidRPr="00CC67ED">
              <w:rPr>
                <w:rStyle w:val="Hyperlink"/>
                <w:rFonts w:ascii="Times New Roman" w:hAnsi="Times New Roman"/>
                <w:noProof/>
                <w:color w:val="auto"/>
                <w:sz w:val="24"/>
                <w:szCs w:val="24"/>
                <w:u w:val="none"/>
              </w:rPr>
              <w:t>Puasa dalam Perjanjian Lama (PL)</w:t>
            </w:r>
            <w:r w:rsidRPr="00CC67ED">
              <w:rPr>
                <w:rFonts w:ascii="Times New Roman" w:hAnsi="Times New Roman"/>
                <w:noProof/>
                <w:webHidden/>
                <w:sz w:val="24"/>
                <w:szCs w:val="24"/>
              </w:rPr>
              <w:tab/>
            </w:r>
            <w:r w:rsidR="00E2533A">
              <w:rPr>
                <w:rFonts w:ascii="Times New Roman" w:hAnsi="Times New Roman"/>
                <w:noProof/>
                <w:webHidden/>
                <w:sz w:val="24"/>
                <w:szCs w:val="24"/>
              </w:rPr>
              <w:t>12</w:t>
            </w:r>
          </w:hyperlink>
        </w:p>
        <w:p w14:paraId="185BCA5E" w14:textId="29BBA4FA"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15" w:history="1">
            <w:r w:rsidRPr="00CC67ED">
              <w:rPr>
                <w:rStyle w:val="Hyperlink"/>
                <w:rFonts w:ascii="Times New Roman" w:hAnsi="Times New Roman"/>
                <w:noProof/>
                <w:color w:val="auto"/>
                <w:sz w:val="24"/>
                <w:szCs w:val="24"/>
                <w:u w:val="none"/>
              </w:rPr>
              <w:t>Puasa dalam Perjanjian Baru</w:t>
            </w:r>
            <w:r w:rsidR="00AC6162" w:rsidRPr="00CC67ED">
              <w:rPr>
                <w:rStyle w:val="Hyperlink"/>
                <w:rFonts w:ascii="Times New Roman" w:hAnsi="Times New Roman"/>
                <w:noProof/>
                <w:color w:val="auto"/>
                <w:sz w:val="24"/>
                <w:szCs w:val="24"/>
                <w:u w:val="none"/>
              </w:rPr>
              <w:t xml:space="preserve"> (PB)</w:t>
            </w:r>
            <w:r w:rsidRPr="00CC67ED">
              <w:rPr>
                <w:rFonts w:ascii="Times New Roman" w:hAnsi="Times New Roman"/>
                <w:noProof/>
                <w:webHidden/>
                <w:sz w:val="24"/>
                <w:szCs w:val="24"/>
              </w:rPr>
              <w:tab/>
            </w:r>
            <w:r w:rsidR="00E2533A">
              <w:rPr>
                <w:rFonts w:ascii="Times New Roman" w:hAnsi="Times New Roman"/>
                <w:noProof/>
                <w:webHidden/>
                <w:sz w:val="24"/>
                <w:szCs w:val="24"/>
              </w:rPr>
              <w:t>15</w:t>
            </w:r>
          </w:hyperlink>
        </w:p>
        <w:p w14:paraId="146F4840" w14:textId="115D2012"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16" w:history="1">
            <w:r w:rsidR="003410CB">
              <w:rPr>
                <w:rStyle w:val="Hyperlink"/>
                <w:rFonts w:ascii="Times New Roman" w:hAnsi="Times New Roman"/>
                <w:noProof/>
                <w:color w:val="auto"/>
                <w:sz w:val="24"/>
                <w:szCs w:val="24"/>
                <w:u w:val="none"/>
              </w:rPr>
              <w:t>Latar Belakang Kitab Injil Matius</w:t>
            </w:r>
            <w:r w:rsidRPr="00CC67ED">
              <w:rPr>
                <w:rFonts w:ascii="Times New Roman" w:hAnsi="Times New Roman"/>
                <w:noProof/>
                <w:webHidden/>
                <w:sz w:val="24"/>
                <w:szCs w:val="24"/>
              </w:rPr>
              <w:tab/>
            </w:r>
            <w:r w:rsidR="00E2533A">
              <w:rPr>
                <w:rFonts w:ascii="Times New Roman" w:hAnsi="Times New Roman"/>
                <w:noProof/>
                <w:webHidden/>
                <w:sz w:val="24"/>
                <w:szCs w:val="24"/>
              </w:rPr>
              <w:t>17</w:t>
            </w:r>
          </w:hyperlink>
        </w:p>
        <w:p w14:paraId="0C337966" w14:textId="3E64E071"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17" w:history="1">
            <w:r w:rsidRPr="00CC67ED">
              <w:rPr>
                <w:rStyle w:val="Hyperlink"/>
                <w:rFonts w:ascii="Times New Roman" w:hAnsi="Times New Roman"/>
                <w:noProof/>
                <w:color w:val="auto"/>
                <w:sz w:val="24"/>
                <w:szCs w:val="24"/>
                <w:u w:val="none"/>
              </w:rPr>
              <w:t>Penulisan Kitab Injil Matius</w:t>
            </w:r>
            <w:r w:rsidRPr="00CC67ED">
              <w:rPr>
                <w:rFonts w:ascii="Times New Roman" w:hAnsi="Times New Roman"/>
                <w:noProof/>
                <w:webHidden/>
                <w:sz w:val="24"/>
                <w:szCs w:val="24"/>
              </w:rPr>
              <w:tab/>
            </w:r>
            <w:r w:rsidR="00E2533A">
              <w:rPr>
                <w:rFonts w:ascii="Times New Roman" w:hAnsi="Times New Roman"/>
                <w:noProof/>
                <w:webHidden/>
                <w:sz w:val="24"/>
                <w:szCs w:val="24"/>
              </w:rPr>
              <w:t>18</w:t>
            </w:r>
          </w:hyperlink>
        </w:p>
        <w:p w14:paraId="2DC4EFBC" w14:textId="3A620532"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r w:rsidRPr="00CC67ED">
            <w:rPr>
              <w:rStyle w:val="Hyperlink"/>
              <w:rFonts w:ascii="Times New Roman" w:hAnsi="Times New Roman"/>
              <w:noProof/>
              <w:color w:val="auto"/>
              <w:sz w:val="24"/>
              <w:szCs w:val="24"/>
              <w:u w:val="none"/>
            </w:rPr>
            <w:t xml:space="preserve"> </w:t>
          </w:r>
          <w:hyperlink w:anchor="_Toc65226318" w:history="1">
            <w:r w:rsidRPr="00CC67ED">
              <w:rPr>
                <w:rStyle w:val="Hyperlink"/>
                <w:rFonts w:ascii="Times New Roman" w:hAnsi="Times New Roman"/>
                <w:noProof/>
                <w:color w:val="auto"/>
                <w:sz w:val="24"/>
                <w:szCs w:val="24"/>
                <w:u w:val="none"/>
              </w:rPr>
              <w:t>Penulis Kitab Injil Matius</w:t>
            </w:r>
            <w:r w:rsidRPr="00CC67ED">
              <w:rPr>
                <w:rFonts w:ascii="Times New Roman" w:hAnsi="Times New Roman"/>
                <w:noProof/>
                <w:webHidden/>
                <w:sz w:val="24"/>
                <w:szCs w:val="24"/>
              </w:rPr>
              <w:tab/>
            </w:r>
            <w:r w:rsidR="00E2533A">
              <w:rPr>
                <w:rFonts w:ascii="Times New Roman" w:hAnsi="Times New Roman"/>
                <w:noProof/>
                <w:webHidden/>
                <w:sz w:val="24"/>
                <w:szCs w:val="24"/>
              </w:rPr>
              <w:t>18</w:t>
            </w:r>
          </w:hyperlink>
        </w:p>
        <w:p w14:paraId="772DC32E" w14:textId="330C609E"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19" w:history="1">
            <w:r w:rsidRPr="00CC67ED">
              <w:rPr>
                <w:rStyle w:val="Hyperlink"/>
                <w:rFonts w:ascii="Times New Roman" w:hAnsi="Times New Roman"/>
                <w:noProof/>
                <w:color w:val="auto"/>
                <w:sz w:val="24"/>
                <w:szCs w:val="24"/>
                <w:u w:val="none"/>
              </w:rPr>
              <w:t>Waktu Penulisan Kitab Injil Matius</w:t>
            </w:r>
            <w:r w:rsidRPr="00CC67ED">
              <w:rPr>
                <w:rFonts w:ascii="Times New Roman" w:hAnsi="Times New Roman"/>
                <w:noProof/>
                <w:webHidden/>
                <w:sz w:val="24"/>
                <w:szCs w:val="24"/>
              </w:rPr>
              <w:tab/>
            </w:r>
            <w:r w:rsidR="00E2533A">
              <w:rPr>
                <w:rFonts w:ascii="Times New Roman" w:hAnsi="Times New Roman"/>
                <w:noProof/>
                <w:webHidden/>
                <w:sz w:val="24"/>
                <w:szCs w:val="24"/>
              </w:rPr>
              <w:t>19</w:t>
            </w:r>
          </w:hyperlink>
        </w:p>
        <w:p w14:paraId="31A5AB48" w14:textId="21BE6F87"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20" w:history="1">
            <w:r w:rsidRPr="00CC67ED">
              <w:rPr>
                <w:rStyle w:val="Hyperlink"/>
                <w:rFonts w:ascii="Times New Roman" w:hAnsi="Times New Roman"/>
                <w:noProof/>
                <w:color w:val="auto"/>
                <w:sz w:val="24"/>
                <w:szCs w:val="24"/>
                <w:u w:val="none"/>
              </w:rPr>
              <w:t>Penerima Kitab Injil Matius</w:t>
            </w:r>
            <w:r w:rsidRPr="00CC67ED">
              <w:rPr>
                <w:rFonts w:ascii="Times New Roman" w:hAnsi="Times New Roman"/>
                <w:noProof/>
                <w:webHidden/>
                <w:sz w:val="24"/>
                <w:szCs w:val="24"/>
              </w:rPr>
              <w:tab/>
            </w:r>
            <w:r w:rsidR="00E2533A">
              <w:rPr>
                <w:rFonts w:ascii="Times New Roman" w:hAnsi="Times New Roman"/>
                <w:noProof/>
                <w:webHidden/>
                <w:sz w:val="24"/>
                <w:szCs w:val="24"/>
              </w:rPr>
              <w:t>20</w:t>
            </w:r>
          </w:hyperlink>
        </w:p>
        <w:p w14:paraId="3BA8AE77" w14:textId="2F543798"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21" w:history="1">
            <w:r w:rsidRPr="00CC67ED">
              <w:rPr>
                <w:rStyle w:val="Hyperlink"/>
                <w:rFonts w:ascii="Times New Roman" w:hAnsi="Times New Roman"/>
                <w:noProof/>
                <w:color w:val="auto"/>
                <w:sz w:val="24"/>
                <w:szCs w:val="24"/>
                <w:u w:val="none"/>
              </w:rPr>
              <w:t>Tujuan Penulisan Kitab Injil Matius</w:t>
            </w:r>
            <w:r w:rsidRPr="00CC67ED">
              <w:rPr>
                <w:rFonts w:ascii="Times New Roman" w:hAnsi="Times New Roman"/>
                <w:noProof/>
                <w:webHidden/>
                <w:sz w:val="24"/>
                <w:szCs w:val="24"/>
              </w:rPr>
              <w:tab/>
            </w:r>
            <w:r w:rsidR="00E2533A">
              <w:rPr>
                <w:rFonts w:ascii="Times New Roman" w:hAnsi="Times New Roman"/>
                <w:noProof/>
                <w:webHidden/>
                <w:sz w:val="24"/>
                <w:szCs w:val="24"/>
              </w:rPr>
              <w:t>20</w:t>
            </w:r>
          </w:hyperlink>
        </w:p>
        <w:p w14:paraId="5139E5BE" w14:textId="08B9AAC5"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22" w:history="1">
            <w:r w:rsidRPr="00CC67ED">
              <w:rPr>
                <w:rStyle w:val="Hyperlink"/>
                <w:rFonts w:ascii="Times New Roman" w:hAnsi="Times New Roman"/>
                <w:noProof/>
                <w:color w:val="auto"/>
                <w:sz w:val="24"/>
                <w:szCs w:val="24"/>
                <w:u w:val="none"/>
              </w:rPr>
              <w:t>Analisa Konteks Kitab Injil Matius 9:14-17</w:t>
            </w:r>
            <w:r w:rsidRPr="00CC67ED">
              <w:rPr>
                <w:rFonts w:ascii="Times New Roman" w:hAnsi="Times New Roman"/>
                <w:noProof/>
                <w:webHidden/>
                <w:sz w:val="24"/>
                <w:szCs w:val="24"/>
              </w:rPr>
              <w:tab/>
            </w:r>
            <w:r w:rsidR="00E2533A">
              <w:rPr>
                <w:rFonts w:ascii="Times New Roman" w:hAnsi="Times New Roman"/>
                <w:noProof/>
                <w:webHidden/>
                <w:sz w:val="24"/>
                <w:szCs w:val="24"/>
              </w:rPr>
              <w:t>21</w:t>
            </w:r>
          </w:hyperlink>
        </w:p>
        <w:p w14:paraId="352F940C" w14:textId="54E5B77C"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23" w:history="1">
            <w:r w:rsidRPr="00CC67ED">
              <w:rPr>
                <w:rStyle w:val="Hyperlink"/>
                <w:rFonts w:ascii="Times New Roman" w:hAnsi="Times New Roman"/>
                <w:noProof/>
                <w:color w:val="auto"/>
                <w:sz w:val="24"/>
                <w:szCs w:val="24"/>
                <w:u w:val="none"/>
              </w:rPr>
              <w:t>Konteks Dekat</w:t>
            </w:r>
            <w:r w:rsidRPr="00CC67ED">
              <w:rPr>
                <w:rFonts w:ascii="Times New Roman" w:hAnsi="Times New Roman"/>
                <w:noProof/>
                <w:webHidden/>
                <w:sz w:val="24"/>
                <w:szCs w:val="24"/>
              </w:rPr>
              <w:tab/>
            </w:r>
            <w:r w:rsidR="00E2533A">
              <w:rPr>
                <w:rFonts w:ascii="Times New Roman" w:hAnsi="Times New Roman"/>
                <w:noProof/>
                <w:webHidden/>
                <w:sz w:val="24"/>
                <w:szCs w:val="24"/>
              </w:rPr>
              <w:t>21</w:t>
            </w:r>
          </w:hyperlink>
        </w:p>
        <w:p w14:paraId="7D4F6B05" w14:textId="158707F1" w:rsidR="00C75D4B" w:rsidRPr="00CC67ED" w:rsidRDefault="00C75D4B" w:rsidP="00C75D4B">
          <w:pPr>
            <w:pStyle w:val="TOC3"/>
            <w:rPr>
              <w:rStyle w:val="Hyperlink"/>
              <w:rFonts w:ascii="Times New Roman" w:hAnsi="Times New Roman"/>
              <w:noProof/>
              <w:color w:val="auto"/>
              <w:sz w:val="24"/>
              <w:szCs w:val="24"/>
              <w:u w:val="none"/>
            </w:rPr>
          </w:pPr>
          <w:r w:rsidRPr="00CC67ED">
            <w:rPr>
              <w:rStyle w:val="Hyperlink"/>
              <w:rFonts w:ascii="Times New Roman" w:hAnsi="Times New Roman"/>
              <w:noProof/>
              <w:color w:val="auto"/>
              <w:sz w:val="24"/>
              <w:szCs w:val="24"/>
              <w:u w:val="none"/>
            </w:rPr>
            <w:t xml:space="preserve">                        </w:t>
          </w:r>
          <w:r w:rsidR="00CC67ED" w:rsidRPr="00CC67ED">
            <w:rPr>
              <w:rStyle w:val="Hyperlink"/>
              <w:rFonts w:ascii="Times New Roman" w:hAnsi="Times New Roman"/>
              <w:noProof/>
              <w:color w:val="auto"/>
              <w:sz w:val="24"/>
              <w:szCs w:val="24"/>
              <w:u w:val="none"/>
            </w:rPr>
            <w:t xml:space="preserve">   </w:t>
          </w:r>
          <w:hyperlink w:anchor="_Toc65226324" w:history="1">
            <w:r w:rsidRPr="00CC67ED">
              <w:rPr>
                <w:rStyle w:val="Hyperlink"/>
                <w:rFonts w:ascii="Times New Roman" w:hAnsi="Times New Roman"/>
                <w:noProof/>
                <w:color w:val="auto"/>
                <w:sz w:val="24"/>
                <w:szCs w:val="24"/>
                <w:u w:val="none"/>
              </w:rPr>
              <w:t>Konteks Jauh</w:t>
            </w:r>
            <w:r w:rsidRPr="00CC67ED">
              <w:rPr>
                <w:rFonts w:ascii="Times New Roman" w:hAnsi="Times New Roman"/>
                <w:noProof/>
                <w:webHidden/>
                <w:sz w:val="24"/>
                <w:szCs w:val="24"/>
              </w:rPr>
              <w:tab/>
            </w:r>
            <w:r w:rsidR="00E2533A">
              <w:rPr>
                <w:rFonts w:ascii="Times New Roman" w:hAnsi="Times New Roman"/>
                <w:noProof/>
                <w:webHidden/>
                <w:sz w:val="24"/>
                <w:szCs w:val="24"/>
              </w:rPr>
              <w:t>23</w:t>
            </w:r>
          </w:hyperlink>
        </w:p>
        <w:p w14:paraId="6AC996C6" w14:textId="77777777" w:rsidR="00C75D4B" w:rsidRPr="00CC67ED" w:rsidRDefault="00C75D4B" w:rsidP="00C75D4B">
          <w:pPr>
            <w:spacing w:after="0"/>
            <w:rPr>
              <w:rFonts w:ascii="Times New Roman" w:hAnsi="Times New Roman"/>
              <w:sz w:val="24"/>
              <w:szCs w:val="24"/>
            </w:rPr>
          </w:pPr>
        </w:p>
        <w:p w14:paraId="52AA22CA" w14:textId="7D494527" w:rsidR="00C75D4B" w:rsidRPr="00CC67ED" w:rsidRDefault="003B615C" w:rsidP="00C75D4B">
          <w:pPr>
            <w:pStyle w:val="TOC1"/>
            <w:rPr>
              <w:noProof/>
              <w:szCs w:val="24"/>
            </w:rPr>
          </w:pPr>
          <w:hyperlink w:anchor="_Toc65226325" w:history="1">
            <w:r w:rsidR="00C75D4B" w:rsidRPr="00CC67ED">
              <w:rPr>
                <w:rStyle w:val="Hyperlink"/>
                <w:noProof/>
                <w:color w:val="auto"/>
                <w:szCs w:val="24"/>
                <w:u w:val="none"/>
              </w:rPr>
              <w:t>BAB III</w:t>
            </w:r>
          </w:hyperlink>
          <w:r w:rsidR="00C75D4B" w:rsidRPr="00CC67ED">
            <w:rPr>
              <w:rStyle w:val="Hyperlink"/>
              <w:noProof/>
              <w:color w:val="auto"/>
              <w:szCs w:val="24"/>
              <w:u w:val="none"/>
            </w:rPr>
            <w:t xml:space="preserve">    </w:t>
          </w:r>
          <w:hyperlink w:anchor="_Toc65226326" w:history="1">
            <w:r w:rsidR="00C75D4B" w:rsidRPr="00CC67ED">
              <w:rPr>
                <w:rStyle w:val="Hyperlink"/>
                <w:noProof/>
                <w:color w:val="auto"/>
                <w:szCs w:val="24"/>
                <w:u w:val="none"/>
              </w:rPr>
              <w:t>MAKNA PUASA MENURUT KITAB INJIL MATIUS 9:14-17</w:t>
            </w:r>
            <w:r w:rsidR="00C75D4B" w:rsidRPr="00CC67ED">
              <w:rPr>
                <w:noProof/>
                <w:webHidden/>
                <w:szCs w:val="24"/>
              </w:rPr>
              <w:tab/>
            </w:r>
            <w:r w:rsidR="00E2533A">
              <w:rPr>
                <w:noProof/>
                <w:webHidden/>
                <w:szCs w:val="24"/>
              </w:rPr>
              <w:t>24</w:t>
            </w:r>
          </w:hyperlink>
        </w:p>
        <w:p w14:paraId="640578C5" w14:textId="04A91574"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27" w:history="1">
            <w:r w:rsidRPr="00CC67ED">
              <w:rPr>
                <w:rStyle w:val="Hyperlink"/>
                <w:rFonts w:ascii="Times New Roman" w:hAnsi="Times New Roman"/>
                <w:noProof/>
                <w:color w:val="auto"/>
                <w:sz w:val="24"/>
                <w:szCs w:val="24"/>
                <w:u w:val="none"/>
              </w:rPr>
              <w:t>Puasa Dilakukan Saat Mempelai Diambil dari Mereka (Mat. 9:15)</w:t>
            </w:r>
            <w:r w:rsidRPr="00CC67ED">
              <w:rPr>
                <w:rFonts w:ascii="Times New Roman" w:hAnsi="Times New Roman"/>
                <w:noProof/>
                <w:webHidden/>
                <w:sz w:val="24"/>
                <w:szCs w:val="24"/>
              </w:rPr>
              <w:tab/>
            </w:r>
            <w:r w:rsidR="0015255D">
              <w:rPr>
                <w:rFonts w:ascii="Times New Roman" w:hAnsi="Times New Roman"/>
                <w:noProof/>
                <w:webHidden/>
                <w:sz w:val="24"/>
                <w:szCs w:val="24"/>
              </w:rPr>
              <w:t>25</w:t>
            </w:r>
          </w:hyperlink>
        </w:p>
        <w:p w14:paraId="40F71228" w14:textId="77DBCB11"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28" w:history="1">
            <w:r w:rsidRPr="00CC67ED">
              <w:rPr>
                <w:rStyle w:val="Hyperlink"/>
                <w:rFonts w:ascii="Times New Roman" w:hAnsi="Times New Roman"/>
                <w:noProof/>
                <w:color w:val="auto"/>
                <w:sz w:val="24"/>
                <w:szCs w:val="24"/>
                <w:u w:val="none"/>
              </w:rPr>
              <w:t>Gambaran Pesta Pernikahan Orang Yahudi</w:t>
            </w:r>
            <w:r w:rsidRPr="00CC67ED">
              <w:rPr>
                <w:rFonts w:ascii="Times New Roman" w:hAnsi="Times New Roman"/>
                <w:noProof/>
                <w:webHidden/>
                <w:sz w:val="24"/>
                <w:szCs w:val="24"/>
              </w:rPr>
              <w:tab/>
            </w:r>
            <w:r w:rsidR="0015255D">
              <w:rPr>
                <w:rFonts w:ascii="Times New Roman" w:hAnsi="Times New Roman"/>
                <w:noProof/>
                <w:webHidden/>
                <w:sz w:val="24"/>
                <w:szCs w:val="24"/>
              </w:rPr>
              <w:t>26</w:t>
            </w:r>
          </w:hyperlink>
        </w:p>
        <w:p w14:paraId="61805448" w14:textId="48634955"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29" w:history="1">
            <w:r w:rsidRPr="00CC67ED">
              <w:rPr>
                <w:rStyle w:val="Hyperlink"/>
                <w:rFonts w:ascii="Times New Roman" w:hAnsi="Times New Roman"/>
                <w:noProof/>
                <w:color w:val="auto"/>
                <w:sz w:val="24"/>
                <w:szCs w:val="24"/>
                <w:u w:val="none"/>
              </w:rPr>
              <w:t>Pengertian Mempelai Laki-laki</w:t>
            </w:r>
            <w:r w:rsidRPr="00CC67ED">
              <w:rPr>
                <w:rFonts w:ascii="Times New Roman" w:hAnsi="Times New Roman"/>
                <w:noProof/>
                <w:webHidden/>
                <w:sz w:val="24"/>
                <w:szCs w:val="24"/>
              </w:rPr>
              <w:tab/>
            </w:r>
            <w:r w:rsidR="0015255D">
              <w:rPr>
                <w:rFonts w:ascii="Times New Roman" w:hAnsi="Times New Roman"/>
                <w:noProof/>
                <w:webHidden/>
                <w:sz w:val="24"/>
                <w:szCs w:val="24"/>
              </w:rPr>
              <w:t>27</w:t>
            </w:r>
          </w:hyperlink>
        </w:p>
        <w:p w14:paraId="132E4080" w14:textId="129B7125"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0" w:history="1">
            <w:r w:rsidRPr="00CC67ED">
              <w:rPr>
                <w:rStyle w:val="Hyperlink"/>
                <w:rFonts w:ascii="Times New Roman" w:hAnsi="Times New Roman"/>
                <w:noProof/>
                <w:color w:val="auto"/>
                <w:sz w:val="24"/>
                <w:szCs w:val="24"/>
                <w:u w:val="none"/>
              </w:rPr>
              <w:t>Pengertian Sahabat-sahabat Mempelai Laki-laki Berdukacita</w:t>
            </w:r>
            <w:r w:rsidRPr="00CC67ED">
              <w:rPr>
                <w:rFonts w:ascii="Times New Roman" w:hAnsi="Times New Roman"/>
                <w:noProof/>
                <w:webHidden/>
                <w:sz w:val="24"/>
                <w:szCs w:val="24"/>
              </w:rPr>
              <w:tab/>
            </w:r>
            <w:r w:rsidR="000C6BC9">
              <w:rPr>
                <w:rFonts w:ascii="Times New Roman" w:hAnsi="Times New Roman"/>
                <w:noProof/>
                <w:webHidden/>
                <w:sz w:val="24"/>
                <w:szCs w:val="24"/>
              </w:rPr>
              <w:t>2</w:t>
            </w:r>
            <w:r w:rsidR="0015255D">
              <w:rPr>
                <w:rFonts w:ascii="Times New Roman" w:hAnsi="Times New Roman"/>
                <w:noProof/>
                <w:webHidden/>
                <w:sz w:val="24"/>
                <w:szCs w:val="24"/>
              </w:rPr>
              <w:t>8</w:t>
            </w:r>
          </w:hyperlink>
        </w:p>
        <w:p w14:paraId="706D2904" w14:textId="0730E6A7"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1" w:history="1">
            <w:r w:rsidRPr="00CC67ED">
              <w:rPr>
                <w:rStyle w:val="Hyperlink"/>
                <w:rFonts w:ascii="Times New Roman" w:hAnsi="Times New Roman"/>
                <w:noProof/>
                <w:color w:val="auto"/>
                <w:sz w:val="24"/>
                <w:szCs w:val="24"/>
                <w:u w:val="none"/>
              </w:rPr>
              <w:t>Pengertian “Waktu Mempelai Diambil”</w:t>
            </w:r>
            <w:r w:rsidRPr="00CC67ED">
              <w:rPr>
                <w:rFonts w:ascii="Times New Roman" w:hAnsi="Times New Roman"/>
                <w:noProof/>
                <w:webHidden/>
                <w:sz w:val="24"/>
                <w:szCs w:val="24"/>
              </w:rPr>
              <w:tab/>
            </w:r>
            <w:r w:rsidR="00885904">
              <w:rPr>
                <w:rFonts w:ascii="Times New Roman" w:hAnsi="Times New Roman"/>
                <w:noProof/>
                <w:webHidden/>
                <w:sz w:val="24"/>
                <w:szCs w:val="24"/>
              </w:rPr>
              <w:t>30</w:t>
            </w:r>
          </w:hyperlink>
        </w:p>
        <w:p w14:paraId="26CB7956" w14:textId="20C0E892"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2" w:history="1">
            <w:r w:rsidRPr="00CC67ED">
              <w:rPr>
                <w:rStyle w:val="Hyperlink"/>
                <w:rFonts w:ascii="Times New Roman" w:hAnsi="Times New Roman"/>
                <w:noProof/>
                <w:color w:val="auto"/>
                <w:sz w:val="24"/>
                <w:szCs w:val="24"/>
                <w:u w:val="none"/>
              </w:rPr>
              <w:t>Makna Teologis dalam perumpamaan ini</w:t>
            </w:r>
            <w:r w:rsidRPr="00CC67ED">
              <w:rPr>
                <w:rFonts w:ascii="Times New Roman" w:hAnsi="Times New Roman"/>
                <w:noProof/>
                <w:webHidden/>
                <w:sz w:val="24"/>
                <w:szCs w:val="24"/>
              </w:rPr>
              <w:tab/>
            </w:r>
            <w:r w:rsidR="0015255D">
              <w:rPr>
                <w:rFonts w:ascii="Times New Roman" w:hAnsi="Times New Roman"/>
                <w:noProof/>
                <w:webHidden/>
                <w:sz w:val="24"/>
                <w:szCs w:val="24"/>
              </w:rPr>
              <w:t>32</w:t>
            </w:r>
          </w:hyperlink>
        </w:p>
        <w:p w14:paraId="66FAADE2" w14:textId="4FBCDF79" w:rsidR="00C75D4B" w:rsidRPr="00CC67ED" w:rsidRDefault="00C75D4B" w:rsidP="00C75D4B">
          <w:pPr>
            <w:pStyle w:val="TOC2"/>
            <w:rPr>
              <w:rStyle w:val="Hyperlink"/>
              <w:rFonts w:ascii="Times New Roman" w:hAnsi="Times New Roman"/>
              <w:noProof/>
              <w:color w:val="auto"/>
              <w:sz w:val="24"/>
              <w:szCs w:val="24"/>
              <w:u w:val="none"/>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r w:rsidRPr="00CC67ED">
            <w:rPr>
              <w:rStyle w:val="Hyperlink"/>
              <w:rFonts w:ascii="Times New Roman" w:hAnsi="Times New Roman"/>
              <w:noProof/>
              <w:color w:val="auto"/>
              <w:sz w:val="24"/>
              <w:szCs w:val="24"/>
              <w:u w:val="none"/>
            </w:rPr>
            <w:fldChar w:fldCharType="begin"/>
          </w:r>
          <w:r w:rsidRPr="00CC67ED">
            <w:rPr>
              <w:rStyle w:val="Hyperlink"/>
              <w:rFonts w:ascii="Times New Roman" w:hAnsi="Times New Roman"/>
              <w:noProof/>
              <w:color w:val="auto"/>
              <w:sz w:val="24"/>
              <w:szCs w:val="24"/>
              <w:u w:val="none"/>
            </w:rPr>
            <w:instrText xml:space="preserve"> </w:instrText>
          </w:r>
          <w:r w:rsidRPr="00CC67ED">
            <w:rPr>
              <w:rFonts w:ascii="Times New Roman" w:hAnsi="Times New Roman"/>
              <w:noProof/>
              <w:sz w:val="24"/>
              <w:szCs w:val="24"/>
            </w:rPr>
            <w:instrText>HYPERLINK \l "_Toc65226333"</w:instrText>
          </w:r>
          <w:r w:rsidRPr="00CC67ED">
            <w:rPr>
              <w:rStyle w:val="Hyperlink"/>
              <w:rFonts w:ascii="Times New Roman" w:hAnsi="Times New Roman"/>
              <w:noProof/>
              <w:color w:val="auto"/>
              <w:sz w:val="24"/>
              <w:szCs w:val="24"/>
              <w:u w:val="none"/>
            </w:rPr>
            <w:instrText xml:space="preserve"> </w:instrText>
          </w:r>
          <w:r w:rsidRPr="00CC67ED">
            <w:rPr>
              <w:rStyle w:val="Hyperlink"/>
              <w:rFonts w:ascii="Times New Roman" w:hAnsi="Times New Roman"/>
              <w:noProof/>
              <w:color w:val="auto"/>
              <w:sz w:val="24"/>
              <w:szCs w:val="24"/>
              <w:u w:val="none"/>
            </w:rPr>
            <w:fldChar w:fldCharType="separate"/>
          </w:r>
          <w:r w:rsidRPr="00CC67ED">
            <w:rPr>
              <w:rStyle w:val="Hyperlink"/>
              <w:rFonts w:ascii="Times New Roman" w:hAnsi="Times New Roman"/>
              <w:noProof/>
              <w:color w:val="auto"/>
              <w:sz w:val="24"/>
              <w:szCs w:val="24"/>
              <w:u w:val="none"/>
            </w:rPr>
            <w:t>Menambalkan Kain Yang Belum Susut Pada Baju Yang</w:t>
          </w:r>
          <w:r w:rsidRPr="00CC67ED">
            <w:rPr>
              <w:rFonts w:ascii="Times New Roman" w:hAnsi="Times New Roman"/>
              <w:sz w:val="24"/>
              <w:szCs w:val="24"/>
            </w:rPr>
            <w:t xml:space="preserve"> </w:t>
          </w:r>
          <w:r w:rsidRPr="00CC67ED">
            <w:rPr>
              <w:rStyle w:val="Hyperlink"/>
              <w:rFonts w:ascii="Times New Roman" w:hAnsi="Times New Roman"/>
              <w:noProof/>
              <w:color w:val="auto"/>
              <w:sz w:val="24"/>
              <w:szCs w:val="24"/>
              <w:u w:val="none"/>
            </w:rPr>
            <w:t>Tua Makin</w:t>
          </w:r>
        </w:p>
        <w:p w14:paraId="39EDA88B" w14:textId="6B8335A3"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r w:rsidRPr="00CC67ED">
            <w:rPr>
              <w:rStyle w:val="Hyperlink"/>
              <w:rFonts w:ascii="Times New Roman" w:hAnsi="Times New Roman"/>
              <w:noProof/>
              <w:color w:val="auto"/>
              <w:sz w:val="24"/>
              <w:szCs w:val="24"/>
              <w:u w:val="none"/>
            </w:rPr>
            <w:t>Besar Koyakannya. (Mat. 9:16)</w:t>
          </w:r>
          <w:r w:rsidRPr="00CC67ED">
            <w:rPr>
              <w:rFonts w:ascii="Times New Roman" w:hAnsi="Times New Roman"/>
              <w:noProof/>
              <w:webHidden/>
              <w:sz w:val="24"/>
              <w:szCs w:val="24"/>
            </w:rPr>
            <w:tab/>
          </w:r>
          <w:r w:rsidR="0015255D">
            <w:rPr>
              <w:rFonts w:ascii="Times New Roman" w:hAnsi="Times New Roman"/>
              <w:noProof/>
              <w:webHidden/>
              <w:sz w:val="24"/>
              <w:szCs w:val="24"/>
            </w:rPr>
            <w:t>33</w:t>
          </w:r>
          <w:r w:rsidRPr="00CC67ED">
            <w:rPr>
              <w:rStyle w:val="Hyperlink"/>
              <w:rFonts w:ascii="Times New Roman" w:hAnsi="Times New Roman"/>
              <w:noProof/>
              <w:color w:val="auto"/>
              <w:sz w:val="24"/>
              <w:szCs w:val="24"/>
              <w:u w:val="none"/>
            </w:rPr>
            <w:fldChar w:fldCharType="end"/>
          </w:r>
        </w:p>
        <w:p w14:paraId="6D67B67C" w14:textId="0CD40D06"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4" w:history="1">
            <w:r w:rsidRPr="00CC67ED">
              <w:rPr>
                <w:rStyle w:val="Hyperlink"/>
                <w:rFonts w:ascii="Times New Roman" w:hAnsi="Times New Roman"/>
                <w:noProof/>
                <w:color w:val="auto"/>
                <w:sz w:val="24"/>
                <w:szCs w:val="24"/>
                <w:u w:val="none"/>
              </w:rPr>
              <w:t>Pengertian Menambalkan Kain Yang Belum Susut</w:t>
            </w:r>
            <w:r w:rsidRPr="00CC67ED">
              <w:rPr>
                <w:rFonts w:ascii="Times New Roman" w:hAnsi="Times New Roman"/>
                <w:noProof/>
                <w:webHidden/>
                <w:sz w:val="24"/>
                <w:szCs w:val="24"/>
              </w:rPr>
              <w:tab/>
            </w:r>
            <w:r w:rsidR="0015255D">
              <w:rPr>
                <w:rFonts w:ascii="Times New Roman" w:hAnsi="Times New Roman"/>
                <w:noProof/>
                <w:webHidden/>
                <w:sz w:val="24"/>
                <w:szCs w:val="24"/>
              </w:rPr>
              <w:t>34</w:t>
            </w:r>
          </w:hyperlink>
        </w:p>
        <w:p w14:paraId="3ED092A8" w14:textId="49EAC7CD"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lastRenderedPageBreak/>
            <w:t xml:space="preserve">                           </w:t>
          </w:r>
          <w:r w:rsidR="00CC67ED">
            <w:rPr>
              <w:rStyle w:val="Hyperlink"/>
              <w:rFonts w:ascii="Times New Roman" w:hAnsi="Times New Roman"/>
              <w:noProof/>
              <w:color w:val="auto"/>
              <w:sz w:val="24"/>
              <w:szCs w:val="24"/>
              <w:u w:val="none"/>
            </w:rPr>
            <w:t xml:space="preserve">    </w:t>
          </w:r>
          <w:hyperlink w:anchor="_Toc65226335" w:history="1">
            <w:r w:rsidRPr="00CC67ED">
              <w:rPr>
                <w:rStyle w:val="Hyperlink"/>
                <w:rFonts w:ascii="Times New Roman" w:hAnsi="Times New Roman"/>
                <w:noProof/>
                <w:color w:val="auto"/>
                <w:sz w:val="24"/>
                <w:szCs w:val="24"/>
                <w:u w:val="none"/>
              </w:rPr>
              <w:t>Pengertian Menambalkan</w:t>
            </w:r>
            <w:r w:rsidRPr="00CC67ED">
              <w:rPr>
                <w:rFonts w:ascii="Times New Roman" w:hAnsi="Times New Roman"/>
                <w:noProof/>
                <w:webHidden/>
                <w:sz w:val="24"/>
                <w:szCs w:val="24"/>
              </w:rPr>
              <w:tab/>
            </w:r>
            <w:r w:rsidR="0015255D">
              <w:rPr>
                <w:rFonts w:ascii="Times New Roman" w:hAnsi="Times New Roman"/>
                <w:noProof/>
                <w:webHidden/>
                <w:sz w:val="24"/>
                <w:szCs w:val="24"/>
              </w:rPr>
              <w:t>34</w:t>
            </w:r>
          </w:hyperlink>
        </w:p>
        <w:p w14:paraId="6297082D" w14:textId="5D83EC85"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6" w:history="1">
            <w:r w:rsidRPr="00CC67ED">
              <w:rPr>
                <w:rStyle w:val="Hyperlink"/>
                <w:rFonts w:ascii="Times New Roman" w:hAnsi="Times New Roman"/>
                <w:noProof/>
                <w:color w:val="auto"/>
                <w:sz w:val="24"/>
                <w:szCs w:val="24"/>
                <w:u w:val="none"/>
              </w:rPr>
              <w:t>Pengertian Kain</w:t>
            </w:r>
            <w:r w:rsidRPr="00CC67ED">
              <w:rPr>
                <w:rFonts w:ascii="Times New Roman" w:hAnsi="Times New Roman"/>
                <w:noProof/>
                <w:webHidden/>
                <w:sz w:val="24"/>
                <w:szCs w:val="24"/>
              </w:rPr>
              <w:tab/>
            </w:r>
            <w:r w:rsidR="0015255D">
              <w:rPr>
                <w:rFonts w:ascii="Times New Roman" w:hAnsi="Times New Roman"/>
                <w:noProof/>
                <w:webHidden/>
                <w:sz w:val="24"/>
                <w:szCs w:val="24"/>
              </w:rPr>
              <w:t>34</w:t>
            </w:r>
          </w:hyperlink>
        </w:p>
        <w:p w14:paraId="57219BAF" w14:textId="5F080264"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7" w:history="1">
            <w:r w:rsidRPr="00CC67ED">
              <w:rPr>
                <w:rStyle w:val="Hyperlink"/>
                <w:rFonts w:ascii="Times New Roman" w:hAnsi="Times New Roman"/>
                <w:noProof/>
                <w:color w:val="auto"/>
                <w:sz w:val="24"/>
                <w:szCs w:val="24"/>
                <w:u w:val="none"/>
              </w:rPr>
              <w:t>Pengertian Susut</w:t>
            </w:r>
            <w:r w:rsidRPr="00CC67ED">
              <w:rPr>
                <w:rFonts w:ascii="Times New Roman" w:hAnsi="Times New Roman"/>
                <w:noProof/>
                <w:webHidden/>
                <w:sz w:val="24"/>
                <w:szCs w:val="24"/>
              </w:rPr>
              <w:tab/>
            </w:r>
            <w:r w:rsidR="0015255D">
              <w:rPr>
                <w:rFonts w:ascii="Times New Roman" w:hAnsi="Times New Roman"/>
                <w:noProof/>
                <w:webHidden/>
                <w:sz w:val="24"/>
                <w:szCs w:val="24"/>
              </w:rPr>
              <w:t>35</w:t>
            </w:r>
          </w:hyperlink>
        </w:p>
        <w:p w14:paraId="3F5E73A6" w14:textId="06EFF105"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8" w:history="1">
            <w:r w:rsidRPr="00CC67ED">
              <w:rPr>
                <w:rStyle w:val="Hyperlink"/>
                <w:rFonts w:ascii="Times New Roman" w:hAnsi="Times New Roman"/>
                <w:noProof/>
                <w:color w:val="auto"/>
                <w:sz w:val="24"/>
                <w:szCs w:val="24"/>
                <w:u w:val="none"/>
              </w:rPr>
              <w:t>Pengertian Kain Yang Belum Susut</w:t>
            </w:r>
            <w:r w:rsidRPr="00CC67ED">
              <w:rPr>
                <w:rFonts w:ascii="Times New Roman" w:hAnsi="Times New Roman"/>
                <w:noProof/>
                <w:webHidden/>
                <w:sz w:val="24"/>
                <w:szCs w:val="24"/>
              </w:rPr>
              <w:tab/>
            </w:r>
            <w:r w:rsidR="00BB0BA7">
              <w:rPr>
                <w:rFonts w:ascii="Times New Roman" w:hAnsi="Times New Roman"/>
                <w:noProof/>
                <w:webHidden/>
                <w:sz w:val="24"/>
                <w:szCs w:val="24"/>
              </w:rPr>
              <w:t>36</w:t>
            </w:r>
          </w:hyperlink>
        </w:p>
        <w:p w14:paraId="25877070" w14:textId="17FE3ECB"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39" w:history="1">
            <w:r w:rsidRPr="00CC67ED">
              <w:rPr>
                <w:rStyle w:val="Hyperlink"/>
                <w:rFonts w:ascii="Times New Roman" w:hAnsi="Times New Roman"/>
                <w:noProof/>
                <w:color w:val="auto"/>
                <w:sz w:val="24"/>
                <w:szCs w:val="24"/>
                <w:u w:val="none"/>
              </w:rPr>
              <w:t>Pengertian Baju Yang Tua</w:t>
            </w:r>
            <w:r w:rsidRPr="00CC67ED">
              <w:rPr>
                <w:rFonts w:ascii="Times New Roman" w:hAnsi="Times New Roman"/>
                <w:noProof/>
                <w:webHidden/>
                <w:sz w:val="24"/>
                <w:szCs w:val="24"/>
              </w:rPr>
              <w:tab/>
            </w:r>
            <w:r w:rsidR="00BB0BA7">
              <w:rPr>
                <w:rFonts w:ascii="Times New Roman" w:hAnsi="Times New Roman"/>
                <w:noProof/>
                <w:webHidden/>
                <w:sz w:val="24"/>
                <w:szCs w:val="24"/>
              </w:rPr>
              <w:t>36</w:t>
            </w:r>
          </w:hyperlink>
        </w:p>
        <w:p w14:paraId="57F136F4" w14:textId="4CC1FF67"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40" w:history="1">
            <w:r w:rsidRPr="00CC67ED">
              <w:rPr>
                <w:rStyle w:val="Hyperlink"/>
                <w:rFonts w:ascii="Times New Roman" w:hAnsi="Times New Roman"/>
                <w:noProof/>
                <w:color w:val="auto"/>
                <w:sz w:val="24"/>
                <w:szCs w:val="24"/>
                <w:u w:val="none"/>
              </w:rPr>
              <w:t>Pengertian Makin Besar Koyakannya</w:t>
            </w:r>
            <w:r w:rsidRPr="00CC67ED">
              <w:rPr>
                <w:rFonts w:ascii="Times New Roman" w:hAnsi="Times New Roman"/>
                <w:noProof/>
                <w:webHidden/>
                <w:sz w:val="24"/>
                <w:szCs w:val="24"/>
              </w:rPr>
              <w:tab/>
            </w:r>
            <w:r w:rsidR="00C717A5">
              <w:rPr>
                <w:rFonts w:ascii="Times New Roman" w:hAnsi="Times New Roman"/>
                <w:noProof/>
                <w:webHidden/>
                <w:sz w:val="24"/>
                <w:szCs w:val="24"/>
              </w:rPr>
              <w:t>37</w:t>
            </w:r>
          </w:hyperlink>
        </w:p>
        <w:p w14:paraId="5BD6064E" w14:textId="71C92B00"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41" w:history="1">
            <w:r w:rsidRPr="00CC67ED">
              <w:rPr>
                <w:rStyle w:val="Hyperlink"/>
                <w:rFonts w:ascii="Times New Roman" w:hAnsi="Times New Roman"/>
                <w:noProof/>
                <w:color w:val="auto"/>
                <w:sz w:val="24"/>
                <w:szCs w:val="24"/>
                <w:u w:val="none"/>
              </w:rPr>
              <w:t>Makna Teologis dalam perumpamaan ini</w:t>
            </w:r>
            <w:r w:rsidRPr="00CC67ED">
              <w:rPr>
                <w:rFonts w:ascii="Times New Roman" w:hAnsi="Times New Roman"/>
                <w:noProof/>
                <w:webHidden/>
                <w:sz w:val="24"/>
                <w:szCs w:val="24"/>
              </w:rPr>
              <w:tab/>
            </w:r>
            <w:r w:rsidR="00C717A5">
              <w:rPr>
                <w:rFonts w:ascii="Times New Roman" w:hAnsi="Times New Roman"/>
                <w:noProof/>
                <w:webHidden/>
                <w:sz w:val="24"/>
                <w:szCs w:val="24"/>
              </w:rPr>
              <w:t>38</w:t>
            </w:r>
          </w:hyperlink>
        </w:p>
        <w:p w14:paraId="3CBCCC1B" w14:textId="77777777" w:rsidR="00C75D4B" w:rsidRPr="00CC67ED" w:rsidRDefault="00C75D4B" w:rsidP="00C75D4B">
          <w:pPr>
            <w:pStyle w:val="TOC2"/>
            <w:rPr>
              <w:rStyle w:val="Hyperlink"/>
              <w:rFonts w:ascii="Times New Roman" w:hAnsi="Times New Roman"/>
              <w:noProof/>
              <w:color w:val="auto"/>
              <w:sz w:val="24"/>
              <w:szCs w:val="24"/>
              <w:u w:val="none"/>
            </w:rPr>
          </w:pPr>
          <w:r w:rsidRPr="00CC67ED">
            <w:rPr>
              <w:rStyle w:val="Hyperlink"/>
              <w:rFonts w:ascii="Times New Roman" w:hAnsi="Times New Roman"/>
              <w:noProof/>
              <w:color w:val="auto"/>
              <w:sz w:val="24"/>
              <w:szCs w:val="24"/>
              <w:u w:val="none"/>
            </w:rPr>
            <w:t xml:space="preserve">                 </w:t>
          </w:r>
          <w:r w:rsidRPr="00CC67ED">
            <w:rPr>
              <w:rStyle w:val="Hyperlink"/>
              <w:rFonts w:ascii="Times New Roman" w:hAnsi="Times New Roman"/>
              <w:noProof/>
              <w:color w:val="auto"/>
              <w:sz w:val="24"/>
              <w:szCs w:val="24"/>
              <w:u w:val="none"/>
            </w:rPr>
            <w:fldChar w:fldCharType="begin"/>
          </w:r>
          <w:r w:rsidRPr="00CC67ED">
            <w:rPr>
              <w:rStyle w:val="Hyperlink"/>
              <w:rFonts w:ascii="Times New Roman" w:hAnsi="Times New Roman"/>
              <w:noProof/>
              <w:color w:val="auto"/>
              <w:sz w:val="24"/>
              <w:szCs w:val="24"/>
              <w:u w:val="none"/>
            </w:rPr>
            <w:instrText xml:space="preserve"> </w:instrText>
          </w:r>
          <w:r w:rsidRPr="00CC67ED">
            <w:rPr>
              <w:rFonts w:ascii="Times New Roman" w:hAnsi="Times New Roman"/>
              <w:noProof/>
              <w:sz w:val="24"/>
              <w:szCs w:val="24"/>
            </w:rPr>
            <w:instrText>HYPERLINK \l "_Toc65226342"</w:instrText>
          </w:r>
          <w:r w:rsidRPr="00CC67ED">
            <w:rPr>
              <w:rStyle w:val="Hyperlink"/>
              <w:rFonts w:ascii="Times New Roman" w:hAnsi="Times New Roman"/>
              <w:noProof/>
              <w:color w:val="auto"/>
              <w:sz w:val="24"/>
              <w:szCs w:val="24"/>
              <w:u w:val="none"/>
            </w:rPr>
            <w:instrText xml:space="preserve"> </w:instrText>
          </w:r>
          <w:r w:rsidRPr="00CC67ED">
            <w:rPr>
              <w:rStyle w:val="Hyperlink"/>
              <w:rFonts w:ascii="Times New Roman" w:hAnsi="Times New Roman"/>
              <w:noProof/>
              <w:color w:val="auto"/>
              <w:sz w:val="24"/>
              <w:szCs w:val="24"/>
              <w:u w:val="none"/>
            </w:rPr>
            <w:fldChar w:fldCharType="separate"/>
          </w:r>
          <w:r w:rsidRPr="00CC67ED">
            <w:rPr>
              <w:rStyle w:val="Hyperlink"/>
              <w:rFonts w:ascii="Times New Roman" w:hAnsi="Times New Roman"/>
              <w:noProof/>
              <w:color w:val="auto"/>
              <w:sz w:val="24"/>
              <w:szCs w:val="24"/>
              <w:u w:val="none"/>
            </w:rPr>
            <w:t>Anggur Baru Tidak Diisikan Kedalam Kantong Kulit Yang Tua Karena</w:t>
          </w:r>
        </w:p>
        <w:p w14:paraId="31EF059F" w14:textId="7EDF7B25"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Akan Koyak (Mat. 9:17)</w:t>
          </w:r>
          <w:r w:rsidRPr="00CC67ED">
            <w:rPr>
              <w:rFonts w:ascii="Times New Roman" w:hAnsi="Times New Roman"/>
              <w:noProof/>
              <w:webHidden/>
              <w:sz w:val="24"/>
              <w:szCs w:val="24"/>
            </w:rPr>
            <w:tab/>
          </w:r>
          <w:r w:rsidR="0025717A">
            <w:rPr>
              <w:rFonts w:ascii="Times New Roman" w:hAnsi="Times New Roman"/>
              <w:noProof/>
              <w:webHidden/>
              <w:sz w:val="24"/>
              <w:szCs w:val="24"/>
            </w:rPr>
            <w:t>39</w:t>
          </w:r>
          <w:r w:rsidRPr="00CC67ED">
            <w:rPr>
              <w:rStyle w:val="Hyperlink"/>
              <w:rFonts w:ascii="Times New Roman" w:hAnsi="Times New Roman"/>
              <w:noProof/>
              <w:color w:val="auto"/>
              <w:sz w:val="24"/>
              <w:szCs w:val="24"/>
              <w:u w:val="none"/>
            </w:rPr>
            <w:fldChar w:fldCharType="end"/>
          </w:r>
        </w:p>
        <w:p w14:paraId="39B7681F" w14:textId="50E6EC24"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43" w:history="1">
            <w:r w:rsidRPr="00CC67ED">
              <w:rPr>
                <w:rStyle w:val="Hyperlink"/>
                <w:rFonts w:ascii="Times New Roman" w:hAnsi="Times New Roman"/>
                <w:noProof/>
                <w:color w:val="auto"/>
                <w:sz w:val="24"/>
                <w:szCs w:val="24"/>
                <w:u w:val="none"/>
              </w:rPr>
              <w:t>Pengertian Anggur Yang Baru</w:t>
            </w:r>
            <w:r w:rsidRPr="00CC67ED">
              <w:rPr>
                <w:rFonts w:ascii="Times New Roman" w:hAnsi="Times New Roman"/>
                <w:noProof/>
                <w:webHidden/>
                <w:sz w:val="24"/>
                <w:szCs w:val="24"/>
              </w:rPr>
              <w:tab/>
            </w:r>
            <w:r w:rsidR="00BB0BA7">
              <w:rPr>
                <w:rFonts w:ascii="Times New Roman" w:hAnsi="Times New Roman"/>
                <w:noProof/>
                <w:webHidden/>
                <w:sz w:val="24"/>
                <w:szCs w:val="24"/>
              </w:rPr>
              <w:t>40</w:t>
            </w:r>
          </w:hyperlink>
        </w:p>
        <w:p w14:paraId="4C22526A" w14:textId="75A8892D"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44" w:history="1">
            <w:r w:rsidRPr="00CC67ED">
              <w:rPr>
                <w:rStyle w:val="Hyperlink"/>
                <w:rFonts w:ascii="Times New Roman" w:hAnsi="Times New Roman"/>
                <w:noProof/>
                <w:color w:val="auto"/>
                <w:sz w:val="24"/>
                <w:szCs w:val="24"/>
                <w:u w:val="none"/>
              </w:rPr>
              <w:t>Pengertian Kantong Kulit Yang Tua</w:t>
            </w:r>
            <w:r w:rsidRPr="00CC67ED">
              <w:rPr>
                <w:rFonts w:ascii="Times New Roman" w:hAnsi="Times New Roman"/>
                <w:noProof/>
                <w:webHidden/>
                <w:sz w:val="24"/>
                <w:szCs w:val="24"/>
              </w:rPr>
              <w:tab/>
            </w:r>
            <w:r w:rsidR="00BB0BA7">
              <w:rPr>
                <w:rFonts w:ascii="Times New Roman" w:hAnsi="Times New Roman"/>
                <w:noProof/>
                <w:webHidden/>
                <w:sz w:val="24"/>
                <w:szCs w:val="24"/>
              </w:rPr>
              <w:t>41</w:t>
            </w:r>
          </w:hyperlink>
        </w:p>
        <w:p w14:paraId="5BC08E96" w14:textId="1705FD16"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45" w:history="1">
            <w:r w:rsidRPr="00CC67ED">
              <w:rPr>
                <w:rStyle w:val="Hyperlink"/>
                <w:rFonts w:ascii="Times New Roman" w:hAnsi="Times New Roman"/>
                <w:noProof/>
                <w:color w:val="auto"/>
                <w:sz w:val="24"/>
                <w:szCs w:val="24"/>
                <w:u w:val="none"/>
              </w:rPr>
              <w:t>Pengertian Kantongnya Koyak</w:t>
            </w:r>
            <w:r w:rsidRPr="00CC67ED">
              <w:rPr>
                <w:rFonts w:ascii="Times New Roman" w:hAnsi="Times New Roman"/>
                <w:noProof/>
                <w:webHidden/>
                <w:sz w:val="24"/>
                <w:szCs w:val="24"/>
              </w:rPr>
              <w:tab/>
            </w:r>
            <w:r w:rsidR="00BB0BA7">
              <w:rPr>
                <w:rFonts w:ascii="Times New Roman" w:hAnsi="Times New Roman"/>
                <w:noProof/>
                <w:webHidden/>
                <w:sz w:val="24"/>
                <w:szCs w:val="24"/>
              </w:rPr>
              <w:t>42</w:t>
            </w:r>
          </w:hyperlink>
        </w:p>
        <w:p w14:paraId="052B07C8" w14:textId="3F8485F3" w:rsidR="00C75D4B" w:rsidRPr="00CC67ED" w:rsidRDefault="00C75D4B" w:rsidP="00C75D4B">
          <w:pPr>
            <w:pStyle w:val="TOC3"/>
            <w:rPr>
              <w:rStyle w:val="Hyperlink"/>
              <w:rFonts w:ascii="Times New Roman" w:hAnsi="Times New Roman"/>
              <w:noProof/>
              <w:color w:val="auto"/>
              <w:sz w:val="24"/>
              <w:szCs w:val="24"/>
              <w:u w:val="none"/>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46" w:history="1">
            <w:r w:rsidRPr="00CC67ED">
              <w:rPr>
                <w:rStyle w:val="Hyperlink"/>
                <w:rFonts w:ascii="Times New Roman" w:hAnsi="Times New Roman"/>
                <w:noProof/>
                <w:color w:val="auto"/>
                <w:sz w:val="24"/>
                <w:szCs w:val="24"/>
                <w:u w:val="none"/>
              </w:rPr>
              <w:t>Makna Teologis yang dim</w:t>
            </w:r>
            <w:r w:rsidR="00BB0BA7">
              <w:rPr>
                <w:rStyle w:val="Hyperlink"/>
                <w:rFonts w:ascii="Times New Roman" w:hAnsi="Times New Roman"/>
                <w:noProof/>
                <w:color w:val="auto"/>
                <w:sz w:val="24"/>
                <w:szCs w:val="24"/>
                <w:u w:val="none"/>
              </w:rPr>
              <w:t>aksudkan Yesus dalam perumpamaan Ini</w:t>
            </w:r>
            <w:r w:rsidRPr="00CC67ED">
              <w:rPr>
                <w:rFonts w:ascii="Times New Roman" w:hAnsi="Times New Roman"/>
                <w:noProof/>
                <w:webHidden/>
                <w:sz w:val="24"/>
                <w:szCs w:val="24"/>
              </w:rPr>
              <w:tab/>
            </w:r>
            <w:r w:rsidR="00BB0BA7">
              <w:rPr>
                <w:rFonts w:ascii="Times New Roman" w:hAnsi="Times New Roman"/>
                <w:noProof/>
                <w:webHidden/>
                <w:sz w:val="24"/>
                <w:szCs w:val="24"/>
              </w:rPr>
              <w:t>42</w:t>
            </w:r>
          </w:hyperlink>
        </w:p>
        <w:p w14:paraId="5ED63DB9" w14:textId="77777777" w:rsidR="00C75D4B" w:rsidRPr="00CC67ED" w:rsidRDefault="00C75D4B" w:rsidP="00C75D4B">
          <w:pPr>
            <w:spacing w:after="0"/>
            <w:rPr>
              <w:rFonts w:ascii="Times New Roman" w:hAnsi="Times New Roman"/>
              <w:sz w:val="24"/>
              <w:szCs w:val="24"/>
            </w:rPr>
          </w:pPr>
        </w:p>
        <w:p w14:paraId="5C0AD9A4" w14:textId="19FF6ABA" w:rsidR="00C75D4B" w:rsidRPr="00CC67ED" w:rsidRDefault="003B615C" w:rsidP="00C75D4B">
          <w:pPr>
            <w:pStyle w:val="TOC1"/>
            <w:rPr>
              <w:noProof/>
              <w:szCs w:val="24"/>
            </w:rPr>
          </w:pPr>
          <w:hyperlink w:anchor="_Toc65226347" w:history="1">
            <w:r w:rsidR="00C75D4B" w:rsidRPr="00CC67ED">
              <w:rPr>
                <w:rStyle w:val="Hyperlink"/>
                <w:noProof/>
                <w:color w:val="auto"/>
                <w:szCs w:val="24"/>
                <w:u w:val="none"/>
              </w:rPr>
              <w:t>BAB IV</w:t>
            </w:r>
          </w:hyperlink>
          <w:r w:rsidR="00C75D4B" w:rsidRPr="00CC67ED">
            <w:rPr>
              <w:rStyle w:val="Hyperlink"/>
              <w:noProof/>
              <w:color w:val="auto"/>
              <w:szCs w:val="24"/>
              <w:u w:val="none"/>
            </w:rPr>
            <w:t xml:space="preserve">    </w:t>
          </w:r>
          <w:hyperlink w:anchor="_Toc65226348" w:history="1">
            <w:r w:rsidR="00C75D4B" w:rsidRPr="00CC67ED">
              <w:rPr>
                <w:rStyle w:val="Hyperlink"/>
                <w:noProof/>
                <w:color w:val="auto"/>
                <w:szCs w:val="24"/>
                <w:u w:val="none"/>
              </w:rPr>
              <w:t>APLIKASI PUASA BAGI ORANG PERCAYA MASA KINI</w:t>
            </w:r>
            <w:r w:rsidR="00C75D4B" w:rsidRPr="00CC67ED">
              <w:rPr>
                <w:noProof/>
                <w:webHidden/>
                <w:szCs w:val="24"/>
              </w:rPr>
              <w:tab/>
            </w:r>
            <w:r w:rsidR="00BB0BA7">
              <w:rPr>
                <w:noProof/>
                <w:webHidden/>
                <w:szCs w:val="24"/>
              </w:rPr>
              <w:t>45</w:t>
            </w:r>
          </w:hyperlink>
        </w:p>
        <w:p w14:paraId="274C56F3" w14:textId="48E000C3"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49" w:history="1">
            <w:r w:rsidRPr="00CC67ED">
              <w:rPr>
                <w:rStyle w:val="Hyperlink"/>
                <w:rFonts w:ascii="Times New Roman" w:hAnsi="Times New Roman"/>
                <w:noProof/>
                <w:color w:val="auto"/>
                <w:sz w:val="24"/>
                <w:szCs w:val="24"/>
                <w:u w:val="none"/>
              </w:rPr>
              <w:t>Pentingnya Puasa</w:t>
            </w:r>
            <w:r w:rsidRPr="00CC67ED">
              <w:rPr>
                <w:rFonts w:ascii="Times New Roman" w:hAnsi="Times New Roman"/>
                <w:noProof/>
                <w:webHidden/>
                <w:sz w:val="24"/>
                <w:szCs w:val="24"/>
              </w:rPr>
              <w:tab/>
            </w:r>
            <w:r w:rsidR="000724E3">
              <w:rPr>
                <w:rFonts w:ascii="Times New Roman" w:hAnsi="Times New Roman"/>
                <w:noProof/>
                <w:webHidden/>
                <w:sz w:val="24"/>
                <w:szCs w:val="24"/>
              </w:rPr>
              <w:t>47</w:t>
            </w:r>
          </w:hyperlink>
        </w:p>
        <w:p w14:paraId="36B0711C" w14:textId="25F569ED"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50" w:history="1">
            <w:r w:rsidRPr="00CC67ED">
              <w:rPr>
                <w:rStyle w:val="Hyperlink"/>
                <w:rFonts w:ascii="Times New Roman" w:hAnsi="Times New Roman"/>
                <w:noProof/>
                <w:color w:val="auto"/>
                <w:sz w:val="24"/>
                <w:szCs w:val="24"/>
                <w:u w:val="none"/>
                <w:lang w:val="en-US"/>
              </w:rPr>
              <w:t>Waktu yang Tepat untuk Berpuasa</w:t>
            </w:r>
            <w:r w:rsidRPr="00CC67ED">
              <w:rPr>
                <w:rFonts w:ascii="Times New Roman" w:hAnsi="Times New Roman"/>
                <w:noProof/>
                <w:webHidden/>
                <w:sz w:val="24"/>
                <w:szCs w:val="24"/>
              </w:rPr>
              <w:tab/>
            </w:r>
            <w:r w:rsidR="00BB0BA7">
              <w:rPr>
                <w:rFonts w:ascii="Times New Roman" w:hAnsi="Times New Roman"/>
                <w:noProof/>
                <w:webHidden/>
                <w:sz w:val="24"/>
                <w:szCs w:val="24"/>
              </w:rPr>
              <w:t>50</w:t>
            </w:r>
          </w:hyperlink>
        </w:p>
        <w:p w14:paraId="29F007EE" w14:textId="086F513E" w:rsidR="00C75D4B" w:rsidRPr="00CC67ED" w:rsidRDefault="00C75D4B" w:rsidP="00C75D4B">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51" w:history="1">
            <w:r w:rsidRPr="00CC67ED">
              <w:rPr>
                <w:rStyle w:val="Hyperlink"/>
                <w:rFonts w:ascii="Times New Roman" w:hAnsi="Times New Roman"/>
                <w:noProof/>
                <w:color w:val="auto"/>
                <w:sz w:val="24"/>
                <w:szCs w:val="24"/>
                <w:u w:val="none"/>
              </w:rPr>
              <w:t>Puasa Dilakukan Bukan Untuk Menutupi Dosa</w:t>
            </w:r>
            <w:r w:rsidRPr="00CC67ED">
              <w:rPr>
                <w:rFonts w:ascii="Times New Roman" w:hAnsi="Times New Roman"/>
                <w:noProof/>
                <w:webHidden/>
                <w:sz w:val="24"/>
                <w:szCs w:val="24"/>
              </w:rPr>
              <w:tab/>
            </w:r>
            <w:r w:rsidR="00BB0BA7">
              <w:rPr>
                <w:rFonts w:ascii="Times New Roman" w:hAnsi="Times New Roman"/>
                <w:noProof/>
                <w:webHidden/>
                <w:sz w:val="24"/>
                <w:szCs w:val="24"/>
              </w:rPr>
              <w:t>53</w:t>
            </w:r>
          </w:hyperlink>
        </w:p>
        <w:p w14:paraId="786CF73F" w14:textId="68581F6E" w:rsidR="00C75D4B" w:rsidRPr="00CC67ED" w:rsidRDefault="00C75D4B" w:rsidP="00C75D4B">
          <w:pPr>
            <w:pStyle w:val="TOC3"/>
            <w:rPr>
              <w:rStyle w:val="Hyperlink"/>
              <w:rFonts w:ascii="Times New Roman" w:hAnsi="Times New Roman"/>
              <w:noProof/>
              <w:color w:val="auto"/>
              <w:sz w:val="24"/>
              <w:szCs w:val="24"/>
              <w:u w:val="none"/>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52" w:history="1">
            <w:r w:rsidRPr="00CC67ED">
              <w:rPr>
                <w:rStyle w:val="Hyperlink"/>
                <w:rFonts w:ascii="Times New Roman" w:hAnsi="Times New Roman"/>
                <w:noProof/>
                <w:color w:val="auto"/>
                <w:sz w:val="24"/>
                <w:szCs w:val="24"/>
                <w:u w:val="none"/>
              </w:rPr>
              <w:t>Puasa Dilakukan Bukan Sebagai Suatu Aturan</w:t>
            </w:r>
            <w:r w:rsidRPr="00CC67ED">
              <w:rPr>
                <w:rFonts w:ascii="Times New Roman" w:hAnsi="Times New Roman"/>
                <w:noProof/>
                <w:webHidden/>
                <w:sz w:val="24"/>
                <w:szCs w:val="24"/>
              </w:rPr>
              <w:tab/>
            </w:r>
            <w:r w:rsidR="00885904">
              <w:rPr>
                <w:rFonts w:ascii="Times New Roman" w:hAnsi="Times New Roman"/>
                <w:noProof/>
                <w:webHidden/>
                <w:sz w:val="24"/>
                <w:szCs w:val="24"/>
              </w:rPr>
              <w:t>55</w:t>
            </w:r>
          </w:hyperlink>
        </w:p>
        <w:p w14:paraId="07561829" w14:textId="77777777" w:rsidR="00C75D4B" w:rsidRPr="00CC67ED" w:rsidRDefault="00C75D4B" w:rsidP="00C75D4B">
          <w:pPr>
            <w:spacing w:after="0"/>
            <w:rPr>
              <w:rFonts w:ascii="Times New Roman" w:hAnsi="Times New Roman"/>
              <w:sz w:val="24"/>
              <w:szCs w:val="24"/>
            </w:rPr>
          </w:pPr>
        </w:p>
        <w:p w14:paraId="0CE9A282" w14:textId="2D514C47" w:rsidR="00C75D4B" w:rsidRPr="00CC67ED" w:rsidRDefault="003B615C" w:rsidP="00C75D4B">
          <w:pPr>
            <w:pStyle w:val="TOC1"/>
            <w:rPr>
              <w:noProof/>
              <w:szCs w:val="24"/>
            </w:rPr>
          </w:pPr>
          <w:hyperlink w:anchor="_Toc65226353" w:history="1">
            <w:r w:rsidR="00C75D4B" w:rsidRPr="00CC67ED">
              <w:rPr>
                <w:rStyle w:val="Hyperlink"/>
                <w:noProof/>
                <w:color w:val="auto"/>
                <w:szCs w:val="24"/>
                <w:u w:val="none"/>
              </w:rPr>
              <w:t>BAB V</w:t>
            </w:r>
          </w:hyperlink>
          <w:r w:rsidR="00C75D4B" w:rsidRPr="00CC67ED">
            <w:rPr>
              <w:rStyle w:val="Hyperlink"/>
              <w:noProof/>
              <w:color w:val="auto"/>
              <w:szCs w:val="24"/>
              <w:u w:val="none"/>
            </w:rPr>
            <w:t xml:space="preserve">     </w:t>
          </w:r>
          <w:hyperlink w:anchor="_Toc65226354" w:history="1">
            <w:r w:rsidR="00C75D4B" w:rsidRPr="00CC67ED">
              <w:rPr>
                <w:rStyle w:val="Hyperlink"/>
                <w:noProof/>
                <w:color w:val="auto"/>
                <w:szCs w:val="24"/>
                <w:u w:val="none"/>
              </w:rPr>
              <w:t>PENUTUP</w:t>
            </w:r>
            <w:r w:rsidR="00C75D4B" w:rsidRPr="00CC67ED">
              <w:rPr>
                <w:noProof/>
                <w:webHidden/>
                <w:szCs w:val="24"/>
              </w:rPr>
              <w:tab/>
            </w:r>
            <w:r w:rsidR="005F54D0">
              <w:rPr>
                <w:noProof/>
                <w:webHidden/>
                <w:szCs w:val="24"/>
              </w:rPr>
              <w:t>58</w:t>
            </w:r>
          </w:hyperlink>
        </w:p>
        <w:p w14:paraId="7A0BFEE2" w14:textId="4F400305"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55" w:history="1">
            <w:r w:rsidRPr="00CC67ED">
              <w:rPr>
                <w:rStyle w:val="Hyperlink"/>
                <w:rFonts w:ascii="Times New Roman" w:hAnsi="Times New Roman"/>
                <w:noProof/>
                <w:color w:val="auto"/>
                <w:sz w:val="24"/>
                <w:szCs w:val="24"/>
                <w:u w:val="none"/>
              </w:rPr>
              <w:t>Kesimpulan</w:t>
            </w:r>
            <w:r w:rsidRPr="00CC67ED">
              <w:rPr>
                <w:rFonts w:ascii="Times New Roman" w:hAnsi="Times New Roman"/>
                <w:noProof/>
                <w:webHidden/>
                <w:sz w:val="24"/>
                <w:szCs w:val="24"/>
              </w:rPr>
              <w:tab/>
            </w:r>
            <w:r w:rsidR="005F54D0">
              <w:rPr>
                <w:rFonts w:ascii="Times New Roman" w:hAnsi="Times New Roman"/>
                <w:noProof/>
                <w:webHidden/>
                <w:sz w:val="24"/>
                <w:szCs w:val="24"/>
              </w:rPr>
              <w:t>58</w:t>
            </w:r>
          </w:hyperlink>
        </w:p>
        <w:p w14:paraId="393E2401" w14:textId="3BCF6976" w:rsidR="00C75D4B" w:rsidRPr="00CC67ED" w:rsidRDefault="00C75D4B" w:rsidP="00C75D4B">
          <w:pPr>
            <w:pStyle w:val="TOC2"/>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r w:rsidR="00CC67ED">
            <w:rPr>
              <w:rStyle w:val="Hyperlink"/>
              <w:rFonts w:ascii="Times New Roman" w:hAnsi="Times New Roman"/>
              <w:noProof/>
              <w:color w:val="auto"/>
              <w:sz w:val="24"/>
              <w:szCs w:val="24"/>
              <w:u w:val="none"/>
            </w:rPr>
            <w:t xml:space="preserve"> </w:t>
          </w:r>
          <w:hyperlink w:anchor="_Toc65226356" w:history="1">
            <w:r w:rsidRPr="00CC67ED">
              <w:rPr>
                <w:rStyle w:val="Hyperlink"/>
                <w:rFonts w:ascii="Times New Roman" w:hAnsi="Times New Roman"/>
                <w:noProof/>
                <w:color w:val="auto"/>
                <w:sz w:val="24"/>
                <w:szCs w:val="24"/>
                <w:u w:val="none"/>
              </w:rPr>
              <w:t>Saran</w:t>
            </w:r>
            <w:r w:rsidRPr="00CC67ED">
              <w:rPr>
                <w:rFonts w:ascii="Times New Roman" w:hAnsi="Times New Roman"/>
                <w:noProof/>
                <w:webHidden/>
                <w:sz w:val="24"/>
                <w:szCs w:val="24"/>
              </w:rPr>
              <w:tab/>
            </w:r>
            <w:r w:rsidR="00BB0BA7">
              <w:rPr>
                <w:rFonts w:ascii="Times New Roman" w:hAnsi="Times New Roman"/>
                <w:noProof/>
                <w:webHidden/>
                <w:sz w:val="24"/>
                <w:szCs w:val="24"/>
              </w:rPr>
              <w:t>62</w:t>
            </w:r>
          </w:hyperlink>
        </w:p>
        <w:p w14:paraId="0B87DC6D" w14:textId="54361C5E" w:rsidR="00C75D4B" w:rsidRPr="00CC67ED" w:rsidRDefault="00C75D4B" w:rsidP="00AC6162">
          <w:pPr>
            <w:pStyle w:val="TOC3"/>
            <w:rPr>
              <w:rFonts w:ascii="Times New Roman" w:hAnsi="Times New Roman"/>
              <w:noProof/>
              <w:sz w:val="24"/>
              <w:szCs w:val="24"/>
            </w:rPr>
          </w:pPr>
          <w:r w:rsidRPr="00CC67ED">
            <w:rPr>
              <w:rStyle w:val="Hyperlink"/>
              <w:rFonts w:ascii="Times New Roman" w:hAnsi="Times New Roman"/>
              <w:noProof/>
              <w:color w:val="auto"/>
              <w:sz w:val="24"/>
              <w:szCs w:val="24"/>
              <w:u w:val="none"/>
            </w:rPr>
            <w:t xml:space="preserve">                      </w:t>
          </w:r>
        </w:p>
        <w:p w14:paraId="76200A33" w14:textId="2484DE30" w:rsidR="00C75D4B" w:rsidRPr="003F69E5" w:rsidRDefault="003B615C" w:rsidP="00C75D4B">
          <w:pPr>
            <w:pStyle w:val="TOC1"/>
            <w:rPr>
              <w:noProof/>
            </w:rPr>
          </w:pPr>
          <w:hyperlink w:anchor="_Toc65226359" w:history="1">
            <w:r w:rsidR="00C75D4B" w:rsidRPr="00CC67ED">
              <w:rPr>
                <w:rStyle w:val="Hyperlink"/>
                <w:noProof/>
                <w:color w:val="auto"/>
                <w:szCs w:val="24"/>
                <w:u w:val="none"/>
              </w:rPr>
              <w:t>DAFTAR PUSTAKA</w:t>
            </w:r>
            <w:r w:rsidR="00C75D4B" w:rsidRPr="00CC67ED">
              <w:rPr>
                <w:noProof/>
                <w:webHidden/>
                <w:szCs w:val="24"/>
              </w:rPr>
              <w:tab/>
            </w:r>
            <w:r w:rsidR="00BB0BA7">
              <w:rPr>
                <w:noProof/>
                <w:webHidden/>
                <w:szCs w:val="24"/>
              </w:rPr>
              <w:t>6</w:t>
            </w:r>
            <w:r w:rsidR="00885904">
              <w:rPr>
                <w:noProof/>
                <w:webHidden/>
                <w:szCs w:val="24"/>
              </w:rPr>
              <w:t>4</w:t>
            </w:r>
          </w:hyperlink>
        </w:p>
        <w:p w14:paraId="217279F3" w14:textId="392E1B15" w:rsidR="00424034" w:rsidRPr="00283D85" w:rsidRDefault="00C75D4B" w:rsidP="00283D85">
          <w:pPr>
            <w:spacing w:after="0" w:line="240" w:lineRule="auto"/>
            <w:jc w:val="both"/>
            <w:rPr>
              <w:lang w:val="id-ID"/>
            </w:rPr>
            <w:sectPr w:rsidR="00424034" w:rsidRPr="00283D85" w:rsidSect="00424034">
              <w:headerReference w:type="default" r:id="rId13"/>
              <w:footerReference w:type="default" r:id="rId14"/>
              <w:pgSz w:w="11906" w:h="16838"/>
              <w:pgMar w:top="2268" w:right="1418" w:bottom="1418" w:left="2268" w:header="709" w:footer="709" w:gutter="0"/>
              <w:pgNumType w:fmt="lowerRoman" w:start="1"/>
              <w:cols w:space="708"/>
              <w:docGrid w:linePitch="360"/>
            </w:sectPr>
          </w:pPr>
          <w:r w:rsidRPr="003F69E5">
            <w:rPr>
              <w:rFonts w:ascii="Times New Roman" w:hAnsi="Times New Roman"/>
              <w:bCs/>
              <w:noProof/>
              <w:sz w:val="24"/>
              <w:szCs w:val="24"/>
            </w:rPr>
            <w:fldChar w:fldCharType="end"/>
          </w:r>
        </w:p>
      </w:sdtContent>
    </w:sdt>
    <w:p w14:paraId="1DCBC8C9" w14:textId="77777777" w:rsidR="0084393B" w:rsidRPr="00ED48BB" w:rsidRDefault="0084393B" w:rsidP="005E5614">
      <w:pPr>
        <w:spacing w:after="0" w:line="480" w:lineRule="auto"/>
        <w:jc w:val="center"/>
        <w:rPr>
          <w:rFonts w:ascii="Times New Roman" w:hAnsi="Times New Roman"/>
          <w:b/>
          <w:sz w:val="24"/>
          <w:szCs w:val="24"/>
        </w:rPr>
      </w:pPr>
      <w:bookmarkStart w:id="0" w:name="_GoBack"/>
      <w:bookmarkEnd w:id="0"/>
      <w:r w:rsidRPr="00ED48BB">
        <w:rPr>
          <w:rFonts w:ascii="Times New Roman" w:hAnsi="Times New Roman"/>
          <w:b/>
          <w:sz w:val="24"/>
          <w:szCs w:val="24"/>
        </w:rPr>
        <w:lastRenderedPageBreak/>
        <w:t>BAB III</w:t>
      </w:r>
    </w:p>
    <w:p w14:paraId="2DE282F7" w14:textId="77777777" w:rsidR="0084393B" w:rsidRDefault="0084393B" w:rsidP="005E5614">
      <w:pPr>
        <w:spacing w:after="0" w:line="480" w:lineRule="auto"/>
        <w:jc w:val="center"/>
        <w:rPr>
          <w:rFonts w:ascii="Times New Roman" w:hAnsi="Times New Roman"/>
          <w:b/>
          <w:sz w:val="24"/>
          <w:szCs w:val="24"/>
        </w:rPr>
      </w:pPr>
      <w:r w:rsidRPr="00ED48BB">
        <w:rPr>
          <w:rFonts w:ascii="Times New Roman" w:hAnsi="Times New Roman"/>
          <w:b/>
          <w:sz w:val="24"/>
          <w:szCs w:val="24"/>
        </w:rPr>
        <w:t>MAKNA PUASA MENURUT</w:t>
      </w:r>
      <w:r>
        <w:rPr>
          <w:rFonts w:ascii="Times New Roman" w:hAnsi="Times New Roman"/>
          <w:b/>
          <w:sz w:val="24"/>
          <w:szCs w:val="24"/>
        </w:rPr>
        <w:t xml:space="preserve"> KITAB</w:t>
      </w:r>
      <w:r w:rsidRPr="00ED48BB">
        <w:rPr>
          <w:rFonts w:ascii="Times New Roman" w:hAnsi="Times New Roman"/>
          <w:b/>
          <w:sz w:val="24"/>
          <w:szCs w:val="24"/>
        </w:rPr>
        <w:t xml:space="preserve"> INJIL MATIUS 9:14-17</w:t>
      </w:r>
    </w:p>
    <w:p w14:paraId="65C6FD31" w14:textId="77777777" w:rsidR="00CF028F" w:rsidRDefault="00CF028F" w:rsidP="005E5614">
      <w:pPr>
        <w:spacing w:after="0" w:line="480" w:lineRule="auto"/>
        <w:jc w:val="center"/>
        <w:rPr>
          <w:rFonts w:ascii="Times New Roman" w:hAnsi="Times New Roman"/>
          <w:b/>
          <w:sz w:val="24"/>
          <w:szCs w:val="24"/>
        </w:rPr>
      </w:pPr>
    </w:p>
    <w:p w14:paraId="1DEC3B3C" w14:textId="5DFB2BAE" w:rsidR="0084393B" w:rsidRPr="007C45F9" w:rsidRDefault="0084393B" w:rsidP="007C45F9">
      <w:pPr>
        <w:spacing w:after="0" w:line="480" w:lineRule="auto"/>
        <w:ind w:firstLine="720"/>
        <w:jc w:val="both"/>
        <w:rPr>
          <w:rFonts w:ascii="Times New Roman" w:hAnsi="Times New Roman"/>
          <w:sz w:val="24"/>
          <w:szCs w:val="24"/>
          <w:lang w:val="id-ID"/>
        </w:rPr>
      </w:pPr>
      <w:r>
        <w:rPr>
          <w:rFonts w:ascii="Times New Roman" w:hAnsi="Times New Roman"/>
          <w:sz w:val="24"/>
          <w:szCs w:val="24"/>
        </w:rPr>
        <w:t>S</w:t>
      </w:r>
      <w:r w:rsidRPr="00F91AC5">
        <w:rPr>
          <w:rFonts w:ascii="Times New Roman" w:hAnsi="Times New Roman"/>
          <w:sz w:val="24"/>
          <w:szCs w:val="24"/>
        </w:rPr>
        <w:t xml:space="preserve">udah dijelaskan dalam </w:t>
      </w:r>
      <w:proofErr w:type="gramStart"/>
      <w:r w:rsidRPr="00F91AC5">
        <w:rPr>
          <w:rFonts w:ascii="Times New Roman" w:hAnsi="Times New Roman"/>
          <w:sz w:val="24"/>
          <w:szCs w:val="24"/>
        </w:rPr>
        <w:t>bab</w:t>
      </w:r>
      <w:proofErr w:type="gramEnd"/>
      <w:r>
        <w:rPr>
          <w:rFonts w:ascii="Times New Roman" w:hAnsi="Times New Roman"/>
          <w:sz w:val="24"/>
          <w:szCs w:val="24"/>
        </w:rPr>
        <w:t xml:space="preserve"> sebelumnya bahwasanya puasa</w:t>
      </w:r>
      <w:r w:rsidRPr="00F91AC5">
        <w:rPr>
          <w:rFonts w:ascii="Times New Roman" w:hAnsi="Times New Roman"/>
          <w:sz w:val="24"/>
          <w:szCs w:val="24"/>
        </w:rPr>
        <w:t xml:space="preserve"> sud</w:t>
      </w:r>
      <w:r>
        <w:rPr>
          <w:rFonts w:ascii="Times New Roman" w:hAnsi="Times New Roman"/>
          <w:sz w:val="24"/>
          <w:szCs w:val="24"/>
        </w:rPr>
        <w:t xml:space="preserve">ah dilakukan sejak </w:t>
      </w:r>
      <w:r w:rsidRPr="00F91AC5">
        <w:rPr>
          <w:rFonts w:ascii="Times New Roman" w:hAnsi="Times New Roman"/>
          <w:sz w:val="24"/>
          <w:szCs w:val="24"/>
        </w:rPr>
        <w:t>masa Perjanjian Lama</w:t>
      </w:r>
      <w:r>
        <w:rPr>
          <w:rFonts w:ascii="Times New Roman" w:hAnsi="Times New Roman"/>
          <w:sz w:val="24"/>
          <w:szCs w:val="24"/>
        </w:rPr>
        <w:t xml:space="preserve">. </w:t>
      </w:r>
      <w:proofErr w:type="gramStart"/>
      <w:r>
        <w:rPr>
          <w:rFonts w:ascii="Times New Roman" w:hAnsi="Times New Roman"/>
          <w:sz w:val="24"/>
          <w:szCs w:val="24"/>
        </w:rPr>
        <w:t>Mereka melakukannya sebagai suatu ketetapan yang harus dilakukan dengan tidak makan dan tidak minum dengan tujuan tertentu.</w:t>
      </w:r>
      <w:proofErr w:type="gramEnd"/>
      <w:r>
        <w:rPr>
          <w:rFonts w:ascii="Times New Roman" w:hAnsi="Times New Roman"/>
          <w:sz w:val="24"/>
          <w:szCs w:val="24"/>
        </w:rPr>
        <w:t xml:space="preserve"> Tidak hanya di masa Perjanjian Lama </w:t>
      </w:r>
      <w:proofErr w:type="gramStart"/>
      <w:r>
        <w:rPr>
          <w:rFonts w:ascii="Times New Roman" w:hAnsi="Times New Roman"/>
          <w:sz w:val="24"/>
          <w:szCs w:val="24"/>
        </w:rPr>
        <w:t>saja</w:t>
      </w:r>
      <w:proofErr w:type="gramEnd"/>
      <w:r>
        <w:rPr>
          <w:rFonts w:ascii="Times New Roman" w:hAnsi="Times New Roman"/>
          <w:sz w:val="24"/>
          <w:szCs w:val="24"/>
        </w:rPr>
        <w:t>, tetapi</w:t>
      </w:r>
      <w:r w:rsidRPr="00F91AC5">
        <w:rPr>
          <w:rFonts w:ascii="Times New Roman" w:hAnsi="Times New Roman"/>
          <w:sz w:val="24"/>
          <w:szCs w:val="24"/>
        </w:rPr>
        <w:t xml:space="preserve"> sampai pada masa Perjanjian Baru</w:t>
      </w:r>
      <w:r w:rsidR="00816111">
        <w:rPr>
          <w:rFonts w:ascii="Times New Roman" w:hAnsi="Times New Roman"/>
          <w:sz w:val="24"/>
          <w:szCs w:val="24"/>
        </w:rPr>
        <w:t xml:space="preserve"> </w:t>
      </w:r>
      <w:r w:rsidRPr="00F91AC5">
        <w:rPr>
          <w:rFonts w:ascii="Times New Roman" w:hAnsi="Times New Roman"/>
          <w:sz w:val="24"/>
          <w:szCs w:val="24"/>
        </w:rPr>
        <w:t xml:space="preserve">pun </w:t>
      </w:r>
      <w:r>
        <w:rPr>
          <w:rFonts w:ascii="Times New Roman" w:hAnsi="Times New Roman"/>
          <w:sz w:val="24"/>
          <w:szCs w:val="24"/>
        </w:rPr>
        <w:t xml:space="preserve">puasa </w:t>
      </w:r>
      <w:r w:rsidRPr="00F91AC5">
        <w:rPr>
          <w:rFonts w:ascii="Times New Roman" w:hAnsi="Times New Roman"/>
          <w:sz w:val="24"/>
          <w:szCs w:val="24"/>
        </w:rPr>
        <w:t>masih terus dilakukan</w:t>
      </w:r>
      <w:r>
        <w:rPr>
          <w:rFonts w:ascii="Times New Roman" w:hAnsi="Times New Roman"/>
          <w:sz w:val="24"/>
          <w:szCs w:val="24"/>
        </w:rPr>
        <w:t>.  Termasuk Yohanes pembaptis juga berpuasa dan bahkan Tuhan Yesus</w:t>
      </w:r>
      <w:r w:rsidR="00816111">
        <w:rPr>
          <w:rFonts w:ascii="Times New Roman" w:hAnsi="Times New Roman"/>
          <w:sz w:val="24"/>
          <w:szCs w:val="24"/>
        </w:rPr>
        <w:t xml:space="preserve"> </w:t>
      </w:r>
      <w:r>
        <w:rPr>
          <w:rFonts w:ascii="Times New Roman" w:hAnsi="Times New Roman"/>
          <w:sz w:val="24"/>
          <w:szCs w:val="24"/>
        </w:rPr>
        <w:t xml:space="preserve">pun berpuasa. </w:t>
      </w:r>
      <w:r w:rsidR="00ED3C35">
        <w:rPr>
          <w:rFonts w:ascii="Times New Roman" w:hAnsi="Times New Roman"/>
          <w:sz w:val="24"/>
          <w:szCs w:val="24"/>
        </w:rPr>
        <w:t xml:space="preserve"> Dan Yesus juga mengatakan bahwa waktunya </w:t>
      </w:r>
      <w:proofErr w:type="gramStart"/>
      <w:r w:rsidR="00ED3C35">
        <w:rPr>
          <w:rFonts w:ascii="Times New Roman" w:hAnsi="Times New Roman"/>
          <w:sz w:val="24"/>
          <w:szCs w:val="24"/>
        </w:rPr>
        <w:t>akan</w:t>
      </w:r>
      <w:proofErr w:type="gramEnd"/>
      <w:r w:rsidR="00ED3C35">
        <w:rPr>
          <w:rFonts w:ascii="Times New Roman" w:hAnsi="Times New Roman"/>
          <w:sz w:val="24"/>
          <w:szCs w:val="24"/>
        </w:rPr>
        <w:t xml:space="preserve"> datang mempelai itu diambil dari mereka dan pada waktu itulah mereka akan berpuasa. </w:t>
      </w:r>
      <w:r w:rsidR="00787CCB">
        <w:rPr>
          <w:rFonts w:ascii="Times New Roman" w:hAnsi="Times New Roman"/>
          <w:sz w:val="24"/>
          <w:szCs w:val="24"/>
        </w:rPr>
        <w:t xml:space="preserve"> </w:t>
      </w:r>
      <w:proofErr w:type="gramStart"/>
      <w:r>
        <w:rPr>
          <w:rFonts w:ascii="Times New Roman" w:hAnsi="Times New Roman"/>
          <w:sz w:val="24"/>
          <w:szCs w:val="24"/>
        </w:rPr>
        <w:t>Jadi puasa merupakan</w:t>
      </w:r>
      <w:r w:rsidR="003B0CB2">
        <w:rPr>
          <w:rFonts w:ascii="Times New Roman" w:hAnsi="Times New Roman"/>
          <w:sz w:val="24"/>
          <w:szCs w:val="24"/>
        </w:rPr>
        <w:t xml:space="preserve"> suatu kewajiban yang harus dijalankan oleh murid-murid Yesus apabila Allah, dalam pemeliharaan-Nya, mewajibkan kepada mereka dan masalah-masalah kejiwaan mereka sendir</w:t>
      </w:r>
      <w:r w:rsidR="00816111">
        <w:rPr>
          <w:rFonts w:ascii="Times New Roman" w:hAnsi="Times New Roman"/>
          <w:sz w:val="24"/>
          <w:szCs w:val="24"/>
        </w:rPr>
        <w:t>i</w:t>
      </w:r>
      <w:r w:rsidR="003B0CB2">
        <w:rPr>
          <w:rFonts w:ascii="Times New Roman" w:hAnsi="Times New Roman"/>
          <w:sz w:val="24"/>
          <w:szCs w:val="24"/>
        </w:rPr>
        <w:t xml:space="preserve"> mengharuskan untuk</w:t>
      </w:r>
      <w:r w:rsidR="007C45F9">
        <w:rPr>
          <w:rFonts w:ascii="Times New Roman" w:hAnsi="Times New Roman"/>
          <w:sz w:val="24"/>
          <w:szCs w:val="24"/>
          <w:lang w:val="id-ID"/>
        </w:rPr>
        <w:t xml:space="preserve"> </w:t>
      </w:r>
      <w:r w:rsidR="003B0CB2">
        <w:rPr>
          <w:rFonts w:ascii="Times New Roman" w:hAnsi="Times New Roman"/>
          <w:sz w:val="24"/>
          <w:szCs w:val="24"/>
        </w:rPr>
        <w:t>menjalankannya.</w:t>
      </w:r>
      <w:proofErr w:type="gramEnd"/>
    </w:p>
    <w:p w14:paraId="028B74F4" w14:textId="2718966C" w:rsidR="008C4F5B" w:rsidRDefault="0084393B" w:rsidP="00136EED">
      <w:pPr>
        <w:spacing w:after="0" w:line="480" w:lineRule="auto"/>
        <w:ind w:firstLine="720"/>
        <w:jc w:val="both"/>
        <w:rPr>
          <w:rFonts w:ascii="Times New Roman" w:hAnsi="Times New Roman"/>
          <w:sz w:val="24"/>
          <w:szCs w:val="24"/>
          <w:shd w:val="clear" w:color="auto" w:fill="FFFFFF"/>
        </w:rPr>
        <w:sectPr w:rsidR="008C4F5B" w:rsidSect="0084393B">
          <w:headerReference w:type="default" r:id="rId15"/>
          <w:footerReference w:type="default" r:id="rId16"/>
          <w:pgSz w:w="11906" w:h="16838"/>
          <w:pgMar w:top="2268" w:right="1418" w:bottom="1418" w:left="2268" w:header="708" w:footer="708" w:gutter="0"/>
          <w:cols w:space="708"/>
          <w:docGrid w:linePitch="360"/>
        </w:sectPr>
      </w:pPr>
      <w:proofErr w:type="gramStart"/>
      <w:r>
        <w:rPr>
          <w:rFonts w:ascii="Times New Roman" w:hAnsi="Times New Roman"/>
          <w:sz w:val="24"/>
          <w:szCs w:val="24"/>
        </w:rPr>
        <w:t>Oleh karena itu</w:t>
      </w:r>
      <w:r w:rsidR="00816111">
        <w:rPr>
          <w:rFonts w:ascii="Times New Roman" w:hAnsi="Times New Roman"/>
          <w:sz w:val="24"/>
          <w:szCs w:val="24"/>
        </w:rPr>
        <w:t>,</w:t>
      </w:r>
      <w:r>
        <w:rPr>
          <w:rFonts w:ascii="Times New Roman" w:hAnsi="Times New Roman"/>
          <w:sz w:val="24"/>
          <w:szCs w:val="24"/>
        </w:rPr>
        <w:t xml:space="preserve"> dalam </w:t>
      </w:r>
      <w:r w:rsidR="00816111">
        <w:rPr>
          <w:rFonts w:ascii="Times New Roman" w:hAnsi="Times New Roman"/>
          <w:sz w:val="24"/>
          <w:szCs w:val="24"/>
        </w:rPr>
        <w:t>k</w:t>
      </w:r>
      <w:r>
        <w:rPr>
          <w:rFonts w:ascii="Times New Roman" w:hAnsi="Times New Roman"/>
          <w:sz w:val="24"/>
          <w:szCs w:val="24"/>
        </w:rPr>
        <w:t>itab Injil Matius, diceritakan bahwa</w:t>
      </w:r>
      <w:r>
        <w:rPr>
          <w:rFonts w:ascii="Times New Roman" w:hAnsi="Times New Roman"/>
          <w:color w:val="111111"/>
          <w:sz w:val="24"/>
          <w:szCs w:val="24"/>
          <w:shd w:val="clear" w:color="auto" w:fill="FFFFFF"/>
        </w:rPr>
        <w:t xml:space="preserve"> murid-murid Yohanes tidak bisa menerima bila</w:t>
      </w:r>
      <w:r w:rsidRPr="00243570">
        <w:rPr>
          <w:rFonts w:ascii="Times New Roman" w:hAnsi="Times New Roman"/>
          <w:color w:val="111111"/>
          <w:sz w:val="24"/>
          <w:szCs w:val="24"/>
          <w:shd w:val="clear" w:color="auto" w:fill="FFFFFF"/>
        </w:rPr>
        <w:t xml:space="preserve"> mu</w:t>
      </w:r>
      <w:r>
        <w:rPr>
          <w:rFonts w:ascii="Times New Roman" w:hAnsi="Times New Roman"/>
          <w:color w:val="111111"/>
          <w:sz w:val="24"/>
          <w:szCs w:val="24"/>
          <w:shd w:val="clear" w:color="auto" w:fill="FFFFFF"/>
        </w:rPr>
        <w:t>rid- murid</w:t>
      </w:r>
      <w:r w:rsidRPr="00243570">
        <w:rPr>
          <w:rFonts w:ascii="Times New Roman" w:hAnsi="Times New Roman"/>
          <w:color w:val="111111"/>
          <w:sz w:val="24"/>
          <w:szCs w:val="24"/>
          <w:shd w:val="clear" w:color="auto" w:fill="FFFFFF"/>
        </w:rPr>
        <w:t xml:space="preserve"> Yesus tidak melakukan puasa.</w:t>
      </w:r>
      <w:proofErr w:type="gramEnd"/>
      <w:r w:rsidRPr="00243570">
        <w:rPr>
          <w:rFonts w:ascii="Times New Roman" w:hAnsi="Times New Roman"/>
          <w:color w:val="111111"/>
          <w:sz w:val="24"/>
          <w:szCs w:val="24"/>
          <w:shd w:val="clear" w:color="auto" w:fill="FFFFFF"/>
        </w:rPr>
        <w:t xml:space="preserve">  </w:t>
      </w:r>
      <w:proofErr w:type="gramStart"/>
      <w:r w:rsidRPr="00243570">
        <w:rPr>
          <w:rFonts w:ascii="Times New Roman" w:hAnsi="Times New Roman"/>
          <w:color w:val="111111"/>
          <w:sz w:val="24"/>
          <w:szCs w:val="24"/>
          <w:shd w:val="clear" w:color="auto" w:fill="FFFFFF"/>
        </w:rPr>
        <w:t>Bahkan mereka bertanya kepada Yesus dengan berkata, “Kami dan orang Farisi sudah berpuasa tetapi mengapa murid-Mu tidak?”</w:t>
      </w:r>
      <w:proofErr w:type="gramEnd"/>
      <w:r w:rsidRPr="00243570">
        <w:rPr>
          <w:rFonts w:ascii="Times New Roman" w:hAnsi="Times New Roman"/>
          <w:color w:val="111111"/>
          <w:sz w:val="24"/>
          <w:szCs w:val="24"/>
          <w:shd w:val="clear" w:color="auto" w:fill="FFFFFF"/>
        </w:rPr>
        <w:t xml:space="preserve"> </w:t>
      </w:r>
      <w:proofErr w:type="gramStart"/>
      <w:r w:rsidRPr="00243570">
        <w:rPr>
          <w:rFonts w:ascii="Times New Roman" w:hAnsi="Times New Roman"/>
          <w:color w:val="111111"/>
          <w:sz w:val="24"/>
          <w:szCs w:val="24"/>
          <w:shd w:val="clear" w:color="auto" w:fill="FFFFFF"/>
        </w:rPr>
        <w:t xml:space="preserve">Murid-murid Yohanes tidak bisa menerima bahwa Yesus yang </w:t>
      </w:r>
      <w:r>
        <w:rPr>
          <w:rFonts w:ascii="Times New Roman" w:hAnsi="Times New Roman"/>
          <w:color w:val="111111"/>
          <w:sz w:val="24"/>
          <w:szCs w:val="24"/>
          <w:shd w:val="clear" w:color="auto" w:fill="FFFFFF"/>
        </w:rPr>
        <w:t>sudah mengajarkan tentang puasa (Mat</w:t>
      </w:r>
      <w:r w:rsidR="00816111">
        <w:rPr>
          <w:rFonts w:ascii="Times New Roman" w:hAnsi="Times New Roman"/>
          <w:color w:val="111111"/>
          <w:sz w:val="24"/>
          <w:szCs w:val="24"/>
          <w:shd w:val="clear" w:color="auto" w:fill="FFFFFF"/>
        </w:rPr>
        <w:t>.</w:t>
      </w:r>
      <w:r>
        <w:rPr>
          <w:rFonts w:ascii="Times New Roman" w:hAnsi="Times New Roman"/>
          <w:color w:val="111111"/>
          <w:sz w:val="24"/>
          <w:szCs w:val="24"/>
          <w:shd w:val="clear" w:color="auto" w:fill="FFFFFF"/>
        </w:rPr>
        <w:t xml:space="preserve"> 6:16-18)</w:t>
      </w:r>
      <w:r w:rsidR="00816111">
        <w:rPr>
          <w:rFonts w:ascii="Times New Roman" w:hAnsi="Times New Roman"/>
          <w:color w:val="111111"/>
          <w:sz w:val="24"/>
          <w:szCs w:val="24"/>
          <w:shd w:val="clear" w:color="auto" w:fill="FFFFFF"/>
        </w:rPr>
        <w:t xml:space="preserve">, </w:t>
      </w:r>
      <w:r>
        <w:rPr>
          <w:rFonts w:ascii="Times New Roman" w:hAnsi="Times New Roman"/>
          <w:color w:val="111111"/>
          <w:sz w:val="24"/>
          <w:szCs w:val="24"/>
          <w:shd w:val="clear" w:color="auto" w:fill="FFFFFF"/>
        </w:rPr>
        <w:t>namun sepertinya</w:t>
      </w:r>
      <w:r>
        <w:rPr>
          <w:rFonts w:ascii="Times New Roman" w:hAnsi="Times New Roman"/>
          <w:color w:val="FF0000"/>
          <w:sz w:val="24"/>
          <w:szCs w:val="24"/>
          <w:shd w:val="clear" w:color="auto" w:fill="FFFFFF"/>
        </w:rPr>
        <w:t xml:space="preserve"> </w:t>
      </w:r>
      <w:r w:rsidRPr="00243570">
        <w:rPr>
          <w:rFonts w:ascii="Times New Roman" w:hAnsi="Times New Roman"/>
          <w:sz w:val="24"/>
          <w:szCs w:val="24"/>
          <w:shd w:val="clear" w:color="auto" w:fill="FFFFFF"/>
        </w:rPr>
        <w:t xml:space="preserve">membiarkan </w:t>
      </w:r>
      <w:r>
        <w:rPr>
          <w:rFonts w:ascii="Times New Roman" w:hAnsi="Times New Roman"/>
          <w:sz w:val="24"/>
          <w:szCs w:val="24"/>
          <w:shd w:val="clear" w:color="auto" w:fill="FFFFFF"/>
        </w:rPr>
        <w:t>murid-murid-Nya tidak berpuasa.</w:t>
      </w:r>
      <w:proofErr w:type="gramEnd"/>
      <w:r w:rsidR="004D376F">
        <w:rPr>
          <w:rFonts w:ascii="Times New Roman" w:hAnsi="Times New Roman"/>
          <w:sz w:val="24"/>
          <w:szCs w:val="24"/>
          <w:shd w:val="clear" w:color="auto" w:fill="FFFFFF"/>
        </w:rPr>
        <w:t xml:space="preserve"> </w:t>
      </w:r>
      <w:r w:rsidR="00EC04F5">
        <w:rPr>
          <w:rFonts w:ascii="Times New Roman" w:hAnsi="Times New Roman"/>
          <w:sz w:val="24"/>
          <w:szCs w:val="24"/>
          <w:shd w:val="clear" w:color="auto" w:fill="FFFFFF"/>
        </w:rPr>
        <w:t xml:space="preserve"> </w:t>
      </w:r>
      <w:proofErr w:type="gramStart"/>
      <w:r w:rsidR="00EC04F5">
        <w:rPr>
          <w:rFonts w:ascii="Times New Roman" w:hAnsi="Times New Roman"/>
          <w:sz w:val="24"/>
          <w:szCs w:val="24"/>
          <w:shd w:val="clear" w:color="auto" w:fill="FFFFFF"/>
        </w:rPr>
        <w:t xml:space="preserve">Bukanya Yesus melarang </w:t>
      </w:r>
      <w:r w:rsidR="004D376F">
        <w:rPr>
          <w:rFonts w:ascii="Times New Roman" w:hAnsi="Times New Roman"/>
          <w:sz w:val="24"/>
          <w:szCs w:val="24"/>
          <w:shd w:val="clear" w:color="auto" w:fill="FFFFFF"/>
        </w:rPr>
        <w:t>agar murid-murid-Nya berpuasa, namun dengan p</w:t>
      </w:r>
      <w:r w:rsidR="00816111">
        <w:rPr>
          <w:rFonts w:ascii="Times New Roman" w:hAnsi="Times New Roman"/>
          <w:sz w:val="24"/>
          <w:szCs w:val="24"/>
          <w:shd w:val="clear" w:color="auto" w:fill="FFFFFF"/>
        </w:rPr>
        <w:t>e</w:t>
      </w:r>
      <w:r w:rsidR="004D376F">
        <w:rPr>
          <w:rFonts w:ascii="Times New Roman" w:hAnsi="Times New Roman"/>
          <w:sz w:val="24"/>
          <w:szCs w:val="24"/>
          <w:shd w:val="clear" w:color="auto" w:fill="FFFFFF"/>
        </w:rPr>
        <w:t>ristiwa mereka makan di rumah Lewi ini membuat Yesus menjelaskan makna puasa yang sebenarnya.</w:t>
      </w:r>
      <w:proofErr w:type="gramEnd"/>
    </w:p>
    <w:p w14:paraId="569C001A" w14:textId="07C7A23C" w:rsidR="0084393B" w:rsidRDefault="0084393B" w:rsidP="008C4F5B">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Yesus memberi jawab</w:t>
      </w:r>
      <w:r w:rsidR="007C45F9">
        <w:rPr>
          <w:rFonts w:ascii="Times New Roman" w:hAnsi="Times New Roman"/>
          <w:sz w:val="24"/>
          <w:szCs w:val="24"/>
          <w:lang w:val="id-ID"/>
        </w:rPr>
        <w:t>an</w:t>
      </w:r>
      <w:r>
        <w:rPr>
          <w:rFonts w:ascii="Times New Roman" w:hAnsi="Times New Roman"/>
          <w:sz w:val="24"/>
          <w:szCs w:val="24"/>
        </w:rPr>
        <w:t xml:space="preserve"> kepada murid-murid Yohanes Pembaptis dengan tiga jenis perumpamaan untuk menjelaskan tentang makna puasa yang benar.</w:t>
      </w:r>
      <w:proofErr w:type="gramEnd"/>
      <w:r>
        <w:rPr>
          <w:rFonts w:ascii="Times New Roman" w:hAnsi="Times New Roman"/>
          <w:sz w:val="24"/>
          <w:szCs w:val="24"/>
        </w:rPr>
        <w:t xml:space="preserve"> </w:t>
      </w:r>
      <w:proofErr w:type="gramStart"/>
      <w:r>
        <w:rPr>
          <w:rFonts w:ascii="Times New Roman" w:hAnsi="Times New Roman"/>
          <w:sz w:val="24"/>
          <w:szCs w:val="24"/>
        </w:rPr>
        <w:t>Yesus selalu menggunakan banyak ilustrasi, perumpamaan atau gambaran dalam pengajaran-Nya</w:t>
      </w:r>
      <w:r w:rsidR="008C4F5B">
        <w:rPr>
          <w:rFonts w:ascii="Times New Roman" w:hAnsi="Times New Roman"/>
          <w:sz w:val="24"/>
          <w:szCs w:val="24"/>
        </w:rPr>
        <w:t xml:space="preserve"> </w:t>
      </w:r>
      <w:r>
        <w:rPr>
          <w:rFonts w:ascii="Times New Roman" w:hAnsi="Times New Roman"/>
          <w:sz w:val="24"/>
          <w:szCs w:val="24"/>
        </w:rPr>
        <w:t>untuk menjelaskan sesuatu maksud tertentu termasuk puasa.</w:t>
      </w:r>
      <w:proofErr w:type="gramEnd"/>
      <w:r>
        <w:rPr>
          <w:rFonts w:ascii="Times New Roman" w:hAnsi="Times New Roman"/>
          <w:sz w:val="24"/>
          <w:szCs w:val="24"/>
        </w:rPr>
        <w:t xml:space="preserve"> </w:t>
      </w:r>
      <w:proofErr w:type="gramStart"/>
      <w:r>
        <w:rPr>
          <w:rFonts w:ascii="Times New Roman" w:hAnsi="Times New Roman"/>
          <w:sz w:val="24"/>
          <w:szCs w:val="24"/>
        </w:rPr>
        <w:t>Perumpamaan berikut digunakan Tuhan Yesus untuk menjelaskan makna puasa kepada murid-murid Yohanes.</w:t>
      </w:r>
      <w:proofErr w:type="gramEnd"/>
      <w:r>
        <w:rPr>
          <w:rFonts w:ascii="Times New Roman" w:hAnsi="Times New Roman"/>
          <w:sz w:val="24"/>
          <w:szCs w:val="24"/>
        </w:rPr>
        <w:t xml:space="preserve">  P</w:t>
      </w:r>
      <w:r w:rsidRPr="00B76718">
        <w:rPr>
          <w:rFonts w:ascii="Times New Roman" w:hAnsi="Times New Roman"/>
          <w:b/>
          <w:sz w:val="24"/>
          <w:szCs w:val="24"/>
        </w:rPr>
        <w:t>ertama</w:t>
      </w:r>
      <w:r>
        <w:rPr>
          <w:rFonts w:ascii="Times New Roman" w:hAnsi="Times New Roman"/>
          <w:b/>
          <w:sz w:val="24"/>
          <w:szCs w:val="24"/>
        </w:rPr>
        <w:t>,</w:t>
      </w:r>
      <w:r>
        <w:rPr>
          <w:rFonts w:ascii="Times New Roman" w:hAnsi="Times New Roman"/>
          <w:sz w:val="24"/>
          <w:szCs w:val="24"/>
        </w:rPr>
        <w:t xml:space="preserve"> murid-murid-Nya </w:t>
      </w:r>
      <w:proofErr w:type="gramStart"/>
      <w:r>
        <w:rPr>
          <w:rFonts w:ascii="Times New Roman" w:hAnsi="Times New Roman"/>
          <w:sz w:val="24"/>
          <w:szCs w:val="24"/>
        </w:rPr>
        <w:t>akan</w:t>
      </w:r>
      <w:proofErr w:type="gramEnd"/>
      <w:r>
        <w:rPr>
          <w:rFonts w:ascii="Times New Roman" w:hAnsi="Times New Roman"/>
          <w:sz w:val="24"/>
          <w:szCs w:val="24"/>
        </w:rPr>
        <w:t xml:space="preserve"> melakukan puasa,</w:t>
      </w:r>
      <w:r w:rsidRPr="00D74AFC">
        <w:rPr>
          <w:rFonts w:ascii="Times New Roman" w:hAnsi="Times New Roman"/>
          <w:sz w:val="24"/>
          <w:szCs w:val="24"/>
        </w:rPr>
        <w:t xml:space="preserve"> saat mempelai laki-laki diambil dari mereka</w:t>
      </w:r>
      <w:r>
        <w:rPr>
          <w:rFonts w:ascii="Times New Roman" w:hAnsi="Times New Roman"/>
          <w:sz w:val="24"/>
          <w:szCs w:val="24"/>
        </w:rPr>
        <w:t xml:space="preserve"> karena saat itulah mereka berdukacita. </w:t>
      </w:r>
      <w:r>
        <w:rPr>
          <w:rFonts w:ascii="Times New Roman" w:hAnsi="Times New Roman"/>
          <w:b/>
          <w:sz w:val="24"/>
          <w:szCs w:val="24"/>
        </w:rPr>
        <w:t>K</w:t>
      </w:r>
      <w:r w:rsidRPr="00B76718">
        <w:rPr>
          <w:rFonts w:ascii="Times New Roman" w:hAnsi="Times New Roman"/>
          <w:b/>
          <w:sz w:val="24"/>
          <w:szCs w:val="24"/>
        </w:rPr>
        <w:t>edua</w:t>
      </w:r>
      <w:r>
        <w:rPr>
          <w:rFonts w:ascii="Times New Roman" w:hAnsi="Times New Roman"/>
          <w:b/>
          <w:sz w:val="24"/>
          <w:szCs w:val="24"/>
        </w:rPr>
        <w:t xml:space="preserve">, </w:t>
      </w:r>
      <w:r w:rsidRPr="00787CCB">
        <w:rPr>
          <w:rFonts w:ascii="Times New Roman" w:hAnsi="Times New Roman"/>
          <w:sz w:val="24"/>
          <w:szCs w:val="24"/>
        </w:rPr>
        <w:t>t</w:t>
      </w:r>
      <w:r w:rsidRPr="00D74AFC">
        <w:rPr>
          <w:rFonts w:ascii="Times New Roman" w:hAnsi="Times New Roman"/>
          <w:sz w:val="24"/>
          <w:szCs w:val="24"/>
        </w:rPr>
        <w:t xml:space="preserve">idak seorangpun menambalkan secarik kain yang belum susut pada baju yang tua karena </w:t>
      </w:r>
      <w:proofErr w:type="gramStart"/>
      <w:r w:rsidRPr="00D74AFC">
        <w:rPr>
          <w:rFonts w:ascii="Times New Roman" w:hAnsi="Times New Roman"/>
          <w:sz w:val="24"/>
          <w:szCs w:val="24"/>
        </w:rPr>
        <w:t>akan</w:t>
      </w:r>
      <w:proofErr w:type="gramEnd"/>
      <w:r w:rsidRPr="00D74AFC">
        <w:rPr>
          <w:rFonts w:ascii="Times New Roman" w:hAnsi="Times New Roman"/>
          <w:sz w:val="24"/>
          <w:szCs w:val="24"/>
        </w:rPr>
        <w:t xml:space="preserve"> makin besar koyakanya</w:t>
      </w:r>
      <w:r>
        <w:rPr>
          <w:rFonts w:ascii="Times New Roman" w:hAnsi="Times New Roman"/>
          <w:sz w:val="24"/>
          <w:szCs w:val="24"/>
        </w:rPr>
        <w:t xml:space="preserve">. </w:t>
      </w:r>
      <w:r>
        <w:rPr>
          <w:rFonts w:ascii="Times New Roman" w:hAnsi="Times New Roman"/>
          <w:b/>
          <w:sz w:val="24"/>
          <w:szCs w:val="24"/>
        </w:rPr>
        <w:t xml:space="preserve"> K</w:t>
      </w:r>
      <w:r w:rsidRPr="00B76718">
        <w:rPr>
          <w:rFonts w:ascii="Times New Roman" w:hAnsi="Times New Roman"/>
          <w:b/>
          <w:sz w:val="24"/>
          <w:szCs w:val="24"/>
        </w:rPr>
        <w:t>etiga</w:t>
      </w:r>
      <w:r>
        <w:rPr>
          <w:rFonts w:ascii="Times New Roman" w:hAnsi="Times New Roman"/>
          <w:b/>
          <w:sz w:val="24"/>
          <w:szCs w:val="24"/>
        </w:rPr>
        <w:t>,</w:t>
      </w:r>
      <w:r>
        <w:rPr>
          <w:rFonts w:ascii="Times New Roman" w:hAnsi="Times New Roman"/>
          <w:sz w:val="24"/>
          <w:szCs w:val="24"/>
        </w:rPr>
        <w:t xml:space="preserve"> a</w:t>
      </w:r>
      <w:r w:rsidRPr="00D74AFC">
        <w:rPr>
          <w:rFonts w:ascii="Times New Roman" w:hAnsi="Times New Roman"/>
          <w:sz w:val="24"/>
          <w:szCs w:val="24"/>
        </w:rPr>
        <w:t>nggur yang baru tidak diisikan ke</w:t>
      </w:r>
      <w:r>
        <w:rPr>
          <w:rFonts w:ascii="Times New Roman" w:hAnsi="Times New Roman"/>
          <w:sz w:val="24"/>
          <w:szCs w:val="24"/>
        </w:rPr>
        <w:t xml:space="preserve"> </w:t>
      </w:r>
      <w:r w:rsidRPr="00D74AFC">
        <w:rPr>
          <w:rFonts w:ascii="Times New Roman" w:hAnsi="Times New Roman"/>
          <w:sz w:val="24"/>
          <w:szCs w:val="24"/>
        </w:rPr>
        <w:t xml:space="preserve">dalam kantong kulit yang tua karena kantongnya </w:t>
      </w:r>
      <w:proofErr w:type="gramStart"/>
      <w:r w:rsidRPr="00D74AFC">
        <w:rPr>
          <w:rFonts w:ascii="Times New Roman" w:hAnsi="Times New Roman"/>
          <w:sz w:val="24"/>
          <w:szCs w:val="24"/>
        </w:rPr>
        <w:t>akan</w:t>
      </w:r>
      <w:proofErr w:type="gramEnd"/>
      <w:r w:rsidRPr="00D74AFC">
        <w:rPr>
          <w:rFonts w:ascii="Times New Roman" w:hAnsi="Times New Roman"/>
          <w:sz w:val="24"/>
          <w:szCs w:val="24"/>
        </w:rPr>
        <w:t xml:space="preserve"> koyak</w:t>
      </w:r>
      <w:r>
        <w:rPr>
          <w:rFonts w:ascii="Times New Roman" w:hAnsi="Times New Roman"/>
          <w:sz w:val="24"/>
          <w:szCs w:val="24"/>
        </w:rPr>
        <w:t xml:space="preserve">. </w:t>
      </w:r>
      <w:proofErr w:type="gramStart"/>
      <w:r>
        <w:rPr>
          <w:rFonts w:ascii="Times New Roman" w:hAnsi="Times New Roman"/>
          <w:sz w:val="24"/>
          <w:szCs w:val="24"/>
        </w:rPr>
        <w:t>Jawaban Tuhan Yesu</w:t>
      </w:r>
      <w:r w:rsidR="00787CCB">
        <w:rPr>
          <w:rFonts w:ascii="Times New Roman" w:hAnsi="Times New Roman"/>
          <w:sz w:val="24"/>
          <w:szCs w:val="24"/>
        </w:rPr>
        <w:t xml:space="preserve">s dalam bentuk perumpamaan ini </w:t>
      </w:r>
      <w:r>
        <w:rPr>
          <w:rFonts w:ascii="Times New Roman" w:hAnsi="Times New Roman"/>
          <w:sz w:val="24"/>
          <w:szCs w:val="24"/>
        </w:rPr>
        <w:t>belum bisa dipahami oleh semua orang yang membacanya.</w:t>
      </w:r>
      <w:proofErr w:type="gramEnd"/>
      <w:r w:rsidR="00787CCB">
        <w:rPr>
          <w:rFonts w:ascii="Times New Roman" w:hAnsi="Times New Roman"/>
          <w:sz w:val="24"/>
          <w:szCs w:val="24"/>
        </w:rPr>
        <w:t xml:space="preserve"> </w:t>
      </w:r>
      <w:r>
        <w:rPr>
          <w:rFonts w:ascii="Times New Roman" w:hAnsi="Times New Roman"/>
          <w:sz w:val="24"/>
          <w:szCs w:val="24"/>
        </w:rPr>
        <w:t xml:space="preserve"> Oleh karena itu,</w:t>
      </w:r>
      <w:r w:rsidRPr="00B57FB9">
        <w:rPr>
          <w:rFonts w:ascii="Times New Roman" w:hAnsi="Times New Roman"/>
          <w:sz w:val="24"/>
          <w:szCs w:val="24"/>
        </w:rPr>
        <w:t xml:space="preserve"> dalam </w:t>
      </w:r>
      <w:proofErr w:type="gramStart"/>
      <w:r w:rsidRPr="00B57FB9">
        <w:rPr>
          <w:rFonts w:ascii="Times New Roman" w:hAnsi="Times New Roman"/>
          <w:sz w:val="24"/>
          <w:szCs w:val="24"/>
        </w:rPr>
        <w:t>bab</w:t>
      </w:r>
      <w:proofErr w:type="gramEnd"/>
      <w:r w:rsidRPr="00B57FB9">
        <w:rPr>
          <w:rFonts w:ascii="Times New Roman" w:hAnsi="Times New Roman"/>
          <w:sz w:val="24"/>
          <w:szCs w:val="24"/>
        </w:rPr>
        <w:t xml:space="preserve"> ini penulis menguraikan </w:t>
      </w:r>
      <w:r>
        <w:rPr>
          <w:rFonts w:ascii="Times New Roman" w:hAnsi="Times New Roman"/>
          <w:sz w:val="24"/>
          <w:szCs w:val="24"/>
        </w:rPr>
        <w:t xml:space="preserve">tentang </w:t>
      </w:r>
      <w:r w:rsidRPr="00B57FB9">
        <w:rPr>
          <w:rFonts w:ascii="Times New Roman" w:hAnsi="Times New Roman"/>
          <w:sz w:val="24"/>
          <w:szCs w:val="24"/>
        </w:rPr>
        <w:t>makna di</w:t>
      </w:r>
      <w:r>
        <w:rPr>
          <w:rFonts w:ascii="Times New Roman" w:hAnsi="Times New Roman"/>
          <w:sz w:val="24"/>
          <w:szCs w:val="24"/>
        </w:rPr>
        <w:t xml:space="preserve"> balik </w:t>
      </w:r>
      <w:r w:rsidRPr="00B57FB9">
        <w:rPr>
          <w:rFonts w:ascii="Times New Roman" w:hAnsi="Times New Roman"/>
          <w:sz w:val="24"/>
          <w:szCs w:val="24"/>
        </w:rPr>
        <w:t>jawaban Yesus berupa ti</w:t>
      </w:r>
      <w:r>
        <w:rPr>
          <w:rFonts w:ascii="Times New Roman" w:hAnsi="Times New Roman"/>
          <w:sz w:val="24"/>
          <w:szCs w:val="24"/>
        </w:rPr>
        <w:t>ga perumpamaan</w:t>
      </w:r>
      <w:r w:rsidRPr="00B57FB9">
        <w:rPr>
          <w:rFonts w:ascii="Times New Roman" w:hAnsi="Times New Roman"/>
          <w:sz w:val="24"/>
          <w:szCs w:val="24"/>
        </w:rPr>
        <w:t xml:space="preserve"> tersebut.</w:t>
      </w:r>
    </w:p>
    <w:p w14:paraId="252F5CA3" w14:textId="77777777" w:rsidR="005A3379" w:rsidRDefault="005A3379" w:rsidP="008C4F5B">
      <w:pPr>
        <w:spacing w:after="0" w:line="480" w:lineRule="auto"/>
        <w:jc w:val="both"/>
        <w:rPr>
          <w:rFonts w:ascii="Times New Roman" w:hAnsi="Times New Roman"/>
          <w:sz w:val="24"/>
          <w:szCs w:val="24"/>
        </w:rPr>
      </w:pPr>
    </w:p>
    <w:p w14:paraId="39BCBF23" w14:textId="25019A08" w:rsidR="0084393B" w:rsidRDefault="0084393B" w:rsidP="0084393B">
      <w:pPr>
        <w:spacing w:after="0" w:line="480" w:lineRule="auto"/>
        <w:jc w:val="center"/>
        <w:rPr>
          <w:rFonts w:ascii="Times New Roman" w:hAnsi="Times New Roman"/>
          <w:b/>
          <w:sz w:val="24"/>
          <w:szCs w:val="24"/>
          <w:u w:val="single"/>
        </w:rPr>
      </w:pPr>
      <w:r w:rsidRPr="00CE1CB1">
        <w:rPr>
          <w:rFonts w:ascii="Times New Roman" w:hAnsi="Times New Roman"/>
          <w:b/>
          <w:sz w:val="24"/>
          <w:szCs w:val="24"/>
          <w:u w:val="single"/>
        </w:rPr>
        <w:t xml:space="preserve">Puasa </w:t>
      </w:r>
      <w:r>
        <w:rPr>
          <w:rFonts w:ascii="Times New Roman" w:hAnsi="Times New Roman"/>
          <w:b/>
          <w:sz w:val="24"/>
          <w:szCs w:val="24"/>
          <w:u w:val="single"/>
        </w:rPr>
        <w:t>D</w:t>
      </w:r>
      <w:r w:rsidRPr="00CE1CB1">
        <w:rPr>
          <w:rFonts w:ascii="Times New Roman" w:hAnsi="Times New Roman"/>
          <w:b/>
          <w:sz w:val="24"/>
          <w:szCs w:val="24"/>
          <w:u w:val="single"/>
        </w:rPr>
        <w:t xml:space="preserve">ilakukan </w:t>
      </w:r>
      <w:r>
        <w:rPr>
          <w:rFonts w:ascii="Times New Roman" w:hAnsi="Times New Roman"/>
          <w:b/>
          <w:sz w:val="24"/>
          <w:szCs w:val="24"/>
          <w:u w:val="single"/>
        </w:rPr>
        <w:t>Saat M</w:t>
      </w:r>
      <w:r w:rsidRPr="00CE1CB1">
        <w:rPr>
          <w:rFonts w:ascii="Times New Roman" w:hAnsi="Times New Roman"/>
          <w:b/>
          <w:sz w:val="24"/>
          <w:szCs w:val="24"/>
          <w:u w:val="single"/>
        </w:rPr>
        <w:t>empel</w:t>
      </w:r>
      <w:r>
        <w:rPr>
          <w:rFonts w:ascii="Times New Roman" w:hAnsi="Times New Roman"/>
          <w:b/>
          <w:sz w:val="24"/>
          <w:szCs w:val="24"/>
          <w:u w:val="single"/>
        </w:rPr>
        <w:t>ai Diambil dari Mereka</w:t>
      </w:r>
      <w:r w:rsidRPr="00CE1CB1">
        <w:rPr>
          <w:rFonts w:ascii="Times New Roman" w:hAnsi="Times New Roman"/>
          <w:b/>
          <w:sz w:val="24"/>
          <w:szCs w:val="24"/>
          <w:u w:val="single"/>
        </w:rPr>
        <w:t xml:space="preserve"> (Mat. 9:15)</w:t>
      </w:r>
    </w:p>
    <w:p w14:paraId="497EDCF4" w14:textId="77777777" w:rsidR="005A3379" w:rsidRPr="00057AFF" w:rsidRDefault="005A3379" w:rsidP="008C4F5B">
      <w:pPr>
        <w:spacing w:after="0" w:line="240" w:lineRule="auto"/>
        <w:jc w:val="center"/>
        <w:rPr>
          <w:rFonts w:ascii="Times New Roman" w:hAnsi="Times New Roman"/>
          <w:b/>
          <w:sz w:val="24"/>
          <w:szCs w:val="24"/>
          <w:u w:val="single"/>
        </w:rPr>
      </w:pPr>
    </w:p>
    <w:p w14:paraId="4C29CE69" w14:textId="7ED9733B" w:rsidR="0084393B" w:rsidRDefault="0084393B" w:rsidP="008C4F5B">
      <w:pPr>
        <w:spacing w:after="0" w:line="480" w:lineRule="auto"/>
        <w:ind w:firstLine="720"/>
        <w:jc w:val="both"/>
        <w:rPr>
          <w:rFonts w:ascii="Times New Roman" w:hAnsi="Times New Roman"/>
          <w:sz w:val="24"/>
          <w:szCs w:val="24"/>
        </w:rPr>
      </w:pPr>
      <w:r>
        <w:rPr>
          <w:rFonts w:ascii="Times New Roman" w:hAnsi="Times New Roman"/>
          <w:sz w:val="24"/>
          <w:szCs w:val="24"/>
        </w:rPr>
        <w:t>Yesus memberikan jawaban kepada murid-murid Yohanes Pembaptis denga</w:t>
      </w:r>
      <w:r w:rsidR="007C45F9">
        <w:rPr>
          <w:rFonts w:ascii="Times New Roman" w:hAnsi="Times New Roman"/>
          <w:sz w:val="24"/>
          <w:szCs w:val="24"/>
        </w:rPr>
        <w:t xml:space="preserve">n mengajukan sebuah pertanyaan </w:t>
      </w:r>
      <w:r w:rsidR="007C45F9">
        <w:rPr>
          <w:rFonts w:ascii="Times New Roman" w:hAnsi="Times New Roman"/>
          <w:sz w:val="24"/>
          <w:szCs w:val="24"/>
          <w:lang w:val="id-ID"/>
        </w:rPr>
        <w:t>t</w:t>
      </w:r>
      <w:r w:rsidR="007C45F9">
        <w:rPr>
          <w:rFonts w:ascii="Times New Roman" w:hAnsi="Times New Roman"/>
          <w:sz w:val="24"/>
          <w:szCs w:val="24"/>
        </w:rPr>
        <w:t>e</w:t>
      </w:r>
      <w:r w:rsidR="007C45F9">
        <w:rPr>
          <w:rFonts w:ascii="Times New Roman" w:hAnsi="Times New Roman"/>
          <w:sz w:val="24"/>
          <w:szCs w:val="24"/>
          <w:lang w:val="id-ID"/>
        </w:rPr>
        <w:t>r</w:t>
      </w:r>
      <w:r>
        <w:rPr>
          <w:rFonts w:ascii="Times New Roman" w:hAnsi="Times New Roman"/>
          <w:sz w:val="24"/>
          <w:szCs w:val="24"/>
        </w:rPr>
        <w:t>oris kepada mereka:</w:t>
      </w:r>
      <w:r w:rsidR="005A3379">
        <w:rPr>
          <w:rFonts w:ascii="Times New Roman" w:hAnsi="Times New Roman"/>
          <w:sz w:val="24"/>
          <w:szCs w:val="24"/>
        </w:rPr>
        <w:t xml:space="preserve"> “</w:t>
      </w:r>
      <w:r>
        <w:rPr>
          <w:rFonts w:ascii="Times New Roman" w:hAnsi="Times New Roman"/>
          <w:sz w:val="24"/>
          <w:szCs w:val="24"/>
        </w:rPr>
        <w:t>sanggupkah sahabat-sahabat mempelai laki-laki berdukacita selama mempelai itu bersama mereka? Yesus tidak mewajibkan jawaban dari mereka</w:t>
      </w:r>
      <w:r w:rsidR="005A3379">
        <w:rPr>
          <w:rFonts w:ascii="Times New Roman" w:hAnsi="Times New Roman"/>
          <w:sz w:val="24"/>
          <w:szCs w:val="24"/>
        </w:rPr>
        <w:t>,</w:t>
      </w:r>
      <w:r>
        <w:rPr>
          <w:rFonts w:ascii="Times New Roman" w:hAnsi="Times New Roman"/>
          <w:sz w:val="24"/>
          <w:szCs w:val="24"/>
        </w:rPr>
        <w:t xml:space="preserve"> namun Yesus selanjutnya memberikan jawaban untuk mereka bahwa murid-murid-Nya </w:t>
      </w:r>
      <w:proofErr w:type="gramStart"/>
      <w:r>
        <w:rPr>
          <w:rFonts w:ascii="Times New Roman" w:hAnsi="Times New Roman"/>
          <w:sz w:val="24"/>
          <w:szCs w:val="24"/>
        </w:rPr>
        <w:t>akan</w:t>
      </w:r>
      <w:proofErr w:type="gramEnd"/>
      <w:r>
        <w:rPr>
          <w:rFonts w:ascii="Times New Roman" w:hAnsi="Times New Roman"/>
          <w:sz w:val="24"/>
          <w:szCs w:val="24"/>
        </w:rPr>
        <w:t xml:space="preserve"> berpuasa saat mempelai diambil dari mereka. </w:t>
      </w:r>
      <w:r w:rsidR="00787CCB">
        <w:rPr>
          <w:rFonts w:ascii="Times New Roman" w:hAnsi="Times New Roman"/>
          <w:sz w:val="24"/>
          <w:szCs w:val="24"/>
        </w:rPr>
        <w:t xml:space="preserve"> </w:t>
      </w:r>
      <w:proofErr w:type="gramStart"/>
      <w:r>
        <w:rPr>
          <w:rFonts w:ascii="Times New Roman" w:hAnsi="Times New Roman"/>
          <w:sz w:val="24"/>
          <w:szCs w:val="24"/>
        </w:rPr>
        <w:t>Yesus menggunakan gambaran tentang “mempelai” yang sangat berkaitan dengan gambaran tentang pesta pernikahan.</w:t>
      </w:r>
      <w:proofErr w:type="gramEnd"/>
    </w:p>
    <w:p w14:paraId="124B387F" w14:textId="77777777" w:rsidR="008C4F5B" w:rsidRDefault="008C4F5B" w:rsidP="008C4F5B">
      <w:pPr>
        <w:spacing w:after="0" w:line="480" w:lineRule="auto"/>
        <w:ind w:firstLine="720"/>
        <w:jc w:val="both"/>
        <w:rPr>
          <w:rFonts w:ascii="Times New Roman" w:hAnsi="Times New Roman"/>
          <w:sz w:val="24"/>
          <w:szCs w:val="24"/>
        </w:rPr>
      </w:pPr>
    </w:p>
    <w:p w14:paraId="7AE05F9E" w14:textId="77777777" w:rsidR="0084393B" w:rsidRDefault="0084393B" w:rsidP="008C4F5B">
      <w:pPr>
        <w:spacing w:after="0" w:line="480" w:lineRule="auto"/>
        <w:jc w:val="center"/>
        <w:rPr>
          <w:rFonts w:ascii="Times New Roman" w:hAnsi="Times New Roman"/>
          <w:b/>
          <w:sz w:val="24"/>
          <w:szCs w:val="24"/>
        </w:rPr>
      </w:pPr>
      <w:r w:rsidRPr="008F7708">
        <w:rPr>
          <w:rFonts w:ascii="Times New Roman" w:hAnsi="Times New Roman"/>
          <w:b/>
          <w:sz w:val="24"/>
          <w:szCs w:val="24"/>
        </w:rPr>
        <w:lastRenderedPageBreak/>
        <w:t>Gambaran Pesta Pernikahan Orang Yahudi</w:t>
      </w:r>
    </w:p>
    <w:p w14:paraId="6AC31808" w14:textId="77777777" w:rsidR="008C4F5B" w:rsidRPr="008F7708" w:rsidRDefault="008C4F5B" w:rsidP="008C4F5B">
      <w:pPr>
        <w:spacing w:after="0" w:line="240" w:lineRule="auto"/>
        <w:jc w:val="center"/>
        <w:rPr>
          <w:rFonts w:ascii="Times New Roman" w:hAnsi="Times New Roman"/>
          <w:b/>
          <w:sz w:val="24"/>
          <w:szCs w:val="24"/>
        </w:rPr>
      </w:pPr>
    </w:p>
    <w:p w14:paraId="0CC12990" w14:textId="4BDA5FC1" w:rsidR="0084393B" w:rsidRDefault="0084393B" w:rsidP="005A3379">
      <w:pPr>
        <w:spacing w:after="0" w:line="480" w:lineRule="auto"/>
        <w:ind w:firstLine="720"/>
        <w:jc w:val="both"/>
        <w:rPr>
          <w:rFonts w:ascii="Times New Roman" w:hAnsi="Times New Roman"/>
          <w:sz w:val="24"/>
          <w:szCs w:val="24"/>
        </w:rPr>
      </w:pPr>
      <w:proofErr w:type="gramStart"/>
      <w:r w:rsidRPr="005B2E86">
        <w:rPr>
          <w:rFonts w:ascii="Times New Roman" w:hAnsi="Times New Roman"/>
          <w:sz w:val="24"/>
          <w:szCs w:val="24"/>
        </w:rPr>
        <w:t>Pesta perkawinan dilakukan karena adanya pernikahan oleh pasangan suami istri yang merupakan mempelai</w:t>
      </w:r>
      <w:r>
        <w:rPr>
          <w:rFonts w:ascii="Times New Roman" w:hAnsi="Times New Roman"/>
          <w:sz w:val="24"/>
          <w:szCs w:val="24"/>
        </w:rPr>
        <w:t>.</w:t>
      </w:r>
      <w:proofErr w:type="gramEnd"/>
      <w:r>
        <w:rPr>
          <w:rFonts w:ascii="Times New Roman" w:hAnsi="Times New Roman"/>
          <w:sz w:val="24"/>
          <w:szCs w:val="24"/>
        </w:rPr>
        <w:t xml:space="preserve"> </w:t>
      </w:r>
      <w:r w:rsidR="00787CCB">
        <w:rPr>
          <w:rFonts w:ascii="Times New Roman" w:hAnsi="Times New Roman"/>
          <w:sz w:val="24"/>
          <w:szCs w:val="24"/>
        </w:rPr>
        <w:t xml:space="preserve"> </w:t>
      </w:r>
      <w:proofErr w:type="gramStart"/>
      <w:r w:rsidRPr="005B2E86">
        <w:rPr>
          <w:rFonts w:ascii="Times New Roman" w:hAnsi="Times New Roman"/>
          <w:sz w:val="24"/>
          <w:szCs w:val="24"/>
        </w:rPr>
        <w:t>Secara etimologi pernikahan adalah upacara pengikatan janji nika</w:t>
      </w:r>
      <w:r>
        <w:rPr>
          <w:rFonts w:ascii="Times New Roman" w:hAnsi="Times New Roman"/>
          <w:sz w:val="24"/>
          <w:szCs w:val="24"/>
        </w:rPr>
        <w:t>h</w:t>
      </w:r>
      <w:r w:rsidRPr="005B2E86">
        <w:rPr>
          <w:rFonts w:ascii="Times New Roman" w:hAnsi="Times New Roman"/>
          <w:sz w:val="24"/>
          <w:szCs w:val="24"/>
        </w:rPr>
        <w:t xml:space="preserve"> yang dirayakan atau dilaksanakan oleh dua orang yaitu mempelai laki-laki dan mempelai perempuan, dengan tujuan meresmikan ikatan perkawinan.</w:t>
      </w:r>
      <w:proofErr w:type="gramEnd"/>
      <w:r w:rsidR="00CF028F">
        <w:rPr>
          <w:rStyle w:val="FootnoteReference"/>
          <w:rFonts w:ascii="Times New Roman" w:hAnsi="Times New Roman"/>
          <w:sz w:val="24"/>
          <w:szCs w:val="24"/>
        </w:rPr>
        <w:footnoteReference w:id="1"/>
      </w:r>
      <w:r w:rsidRPr="005B2E86">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Jadi</w:t>
      </w:r>
      <w:r w:rsidR="005A3379">
        <w:rPr>
          <w:rFonts w:ascii="Times New Roman" w:hAnsi="Times New Roman"/>
          <w:sz w:val="24"/>
          <w:szCs w:val="24"/>
        </w:rPr>
        <w:t>,</w:t>
      </w:r>
      <w:r>
        <w:rPr>
          <w:rFonts w:ascii="Times New Roman" w:hAnsi="Times New Roman"/>
          <w:sz w:val="24"/>
          <w:szCs w:val="24"/>
        </w:rPr>
        <w:t xml:space="preserve"> dalam acara pesta perkawinan pasti ada mempelai laki-laki dan kerabatnya serta mempelai perempuan dan kerabatnya.</w:t>
      </w:r>
      <w:proofErr w:type="gramEnd"/>
      <w:r>
        <w:rPr>
          <w:rFonts w:ascii="Times New Roman" w:hAnsi="Times New Roman"/>
          <w:sz w:val="24"/>
          <w:szCs w:val="24"/>
        </w:rPr>
        <w:t xml:space="preserve"> </w:t>
      </w:r>
    </w:p>
    <w:p w14:paraId="696421D9" w14:textId="070E4148" w:rsidR="0084393B" w:rsidRDefault="0084393B" w:rsidP="005A3379">
      <w:pPr>
        <w:spacing w:after="0" w:line="480" w:lineRule="auto"/>
        <w:ind w:firstLine="720"/>
        <w:jc w:val="both"/>
        <w:rPr>
          <w:rFonts w:ascii="Times New Roman" w:hAnsi="Times New Roman"/>
          <w:sz w:val="24"/>
          <w:szCs w:val="24"/>
        </w:rPr>
      </w:pPr>
      <w:r w:rsidRPr="005B2E86">
        <w:rPr>
          <w:rFonts w:ascii="Times New Roman" w:hAnsi="Times New Roman"/>
          <w:sz w:val="24"/>
          <w:szCs w:val="24"/>
        </w:rPr>
        <w:t>Saat or</w:t>
      </w:r>
      <w:r>
        <w:rPr>
          <w:rFonts w:ascii="Times New Roman" w:hAnsi="Times New Roman"/>
          <w:sz w:val="24"/>
          <w:szCs w:val="24"/>
        </w:rPr>
        <w:t xml:space="preserve">ang Yahudi melakukan pesta pernikahan, mereka </w:t>
      </w:r>
      <w:proofErr w:type="gramStart"/>
      <w:r>
        <w:rPr>
          <w:rFonts w:ascii="Times New Roman" w:hAnsi="Times New Roman"/>
          <w:sz w:val="24"/>
          <w:szCs w:val="24"/>
        </w:rPr>
        <w:t>akan</w:t>
      </w:r>
      <w:proofErr w:type="gramEnd"/>
      <w:r>
        <w:rPr>
          <w:rFonts w:ascii="Times New Roman" w:hAnsi="Times New Roman"/>
          <w:sz w:val="24"/>
          <w:szCs w:val="24"/>
        </w:rPr>
        <w:t xml:space="preserve"> mengundang banyak orang untuk menghadirinya dan acaranya dilakukan beberapa hari lamanya. </w:t>
      </w:r>
      <w:proofErr w:type="gramStart"/>
      <w:r>
        <w:rPr>
          <w:rFonts w:ascii="Times New Roman" w:hAnsi="Times New Roman"/>
          <w:sz w:val="24"/>
          <w:szCs w:val="24"/>
        </w:rPr>
        <w:t>Contohnya,</w:t>
      </w:r>
      <w:r w:rsidRPr="005B2E86">
        <w:rPr>
          <w:rFonts w:ascii="Times New Roman" w:hAnsi="Times New Roman"/>
          <w:sz w:val="24"/>
          <w:szCs w:val="24"/>
        </w:rPr>
        <w:t xml:space="preserve"> </w:t>
      </w:r>
      <w:r>
        <w:rPr>
          <w:rFonts w:ascii="Times New Roman" w:hAnsi="Times New Roman"/>
          <w:sz w:val="24"/>
          <w:szCs w:val="24"/>
        </w:rPr>
        <w:t>saat pernikahan di Kana (Yoh</w:t>
      </w:r>
      <w:r w:rsidR="005A3379">
        <w:rPr>
          <w:rFonts w:ascii="Times New Roman" w:hAnsi="Times New Roman"/>
          <w:sz w:val="24"/>
          <w:szCs w:val="24"/>
        </w:rPr>
        <w:t>.</w:t>
      </w:r>
      <w:r>
        <w:rPr>
          <w:rFonts w:ascii="Times New Roman" w:hAnsi="Times New Roman"/>
          <w:sz w:val="24"/>
          <w:szCs w:val="24"/>
        </w:rPr>
        <w:t xml:space="preserve"> 2:1-11), Yesus dan ibu Yesus, serta murid-murid-Nya turut diundang untuk menghadiri pesta pernikahan itu.</w:t>
      </w:r>
      <w:proofErr w:type="gramEnd"/>
      <w:r>
        <w:rPr>
          <w:rFonts w:ascii="Times New Roman" w:hAnsi="Times New Roman"/>
          <w:sz w:val="24"/>
          <w:szCs w:val="24"/>
        </w:rPr>
        <w:t xml:space="preserve"> </w:t>
      </w:r>
      <w:r w:rsidR="00787CCB">
        <w:rPr>
          <w:rFonts w:ascii="Times New Roman" w:hAnsi="Times New Roman"/>
          <w:sz w:val="24"/>
          <w:szCs w:val="24"/>
        </w:rPr>
        <w:t xml:space="preserve"> </w:t>
      </w:r>
      <w:proofErr w:type="gramStart"/>
      <w:r>
        <w:rPr>
          <w:rFonts w:ascii="Times New Roman" w:hAnsi="Times New Roman"/>
          <w:sz w:val="24"/>
          <w:szCs w:val="24"/>
        </w:rPr>
        <w:t>Pesta dilakukan dengan meriah sampai mereka kehabisan anggur karena banyaknya orang yang hadir.</w:t>
      </w:r>
      <w:proofErr w:type="gramEnd"/>
      <w:r>
        <w:rPr>
          <w:rFonts w:ascii="Times New Roman" w:hAnsi="Times New Roman"/>
          <w:sz w:val="24"/>
          <w:szCs w:val="24"/>
        </w:rPr>
        <w:t xml:space="preserve"> </w:t>
      </w:r>
      <w:r w:rsidR="005733E1">
        <w:rPr>
          <w:rFonts w:ascii="Times New Roman" w:hAnsi="Times New Roman"/>
          <w:sz w:val="24"/>
          <w:szCs w:val="24"/>
        </w:rPr>
        <w:t xml:space="preserve"> </w:t>
      </w:r>
      <w:proofErr w:type="gramStart"/>
      <w:r>
        <w:rPr>
          <w:rFonts w:ascii="Times New Roman" w:hAnsi="Times New Roman"/>
          <w:sz w:val="24"/>
          <w:szCs w:val="24"/>
        </w:rPr>
        <w:t>Dan Yesus akhirnya mengadakan muji</w:t>
      </w:r>
      <w:r w:rsidR="005A3379">
        <w:rPr>
          <w:rFonts w:ascii="Times New Roman" w:hAnsi="Times New Roman"/>
          <w:sz w:val="24"/>
          <w:szCs w:val="24"/>
        </w:rPr>
        <w:t>z</w:t>
      </w:r>
      <w:r>
        <w:rPr>
          <w:rFonts w:ascii="Times New Roman" w:hAnsi="Times New Roman"/>
          <w:sz w:val="24"/>
          <w:szCs w:val="24"/>
        </w:rPr>
        <w:t>at pertama kali di pesta pernikahan tersebut yaitu</w:t>
      </w:r>
      <w:r w:rsidR="005A3379">
        <w:rPr>
          <w:rFonts w:ascii="Times New Roman" w:hAnsi="Times New Roman"/>
          <w:sz w:val="24"/>
          <w:szCs w:val="24"/>
        </w:rPr>
        <w:t>,</w:t>
      </w:r>
      <w:r>
        <w:rPr>
          <w:rFonts w:ascii="Times New Roman" w:hAnsi="Times New Roman"/>
          <w:sz w:val="24"/>
          <w:szCs w:val="24"/>
        </w:rPr>
        <w:t xml:space="preserve"> mengubah air menjadi anggur.</w:t>
      </w:r>
      <w:proofErr w:type="gramEnd"/>
      <w:r>
        <w:rPr>
          <w:rFonts w:ascii="Times New Roman" w:hAnsi="Times New Roman"/>
          <w:sz w:val="24"/>
          <w:szCs w:val="24"/>
        </w:rPr>
        <w:t xml:space="preserve">  </w:t>
      </w:r>
      <w:proofErr w:type="gramStart"/>
      <w:r>
        <w:rPr>
          <w:rFonts w:ascii="Times New Roman" w:hAnsi="Times New Roman"/>
          <w:sz w:val="24"/>
          <w:szCs w:val="24"/>
        </w:rPr>
        <w:t>Dalam acara pernikahan ini</w:t>
      </w:r>
      <w:r w:rsidR="005A3379">
        <w:rPr>
          <w:rFonts w:ascii="Times New Roman" w:hAnsi="Times New Roman"/>
          <w:sz w:val="24"/>
          <w:szCs w:val="24"/>
        </w:rPr>
        <w:t>,</w:t>
      </w:r>
      <w:r>
        <w:rPr>
          <w:rFonts w:ascii="Times New Roman" w:hAnsi="Times New Roman"/>
          <w:sz w:val="24"/>
          <w:szCs w:val="24"/>
        </w:rPr>
        <w:t xml:space="preserve"> kedua mempelai dan sahabat-sahabatnya sangat bersukacita.</w:t>
      </w:r>
      <w:proofErr w:type="gramEnd"/>
      <w:r>
        <w:rPr>
          <w:rFonts w:ascii="Times New Roman" w:hAnsi="Times New Roman"/>
          <w:sz w:val="24"/>
          <w:szCs w:val="24"/>
        </w:rPr>
        <w:t xml:space="preserve"> </w:t>
      </w:r>
      <w:r w:rsidRPr="005B2E86">
        <w:rPr>
          <w:rFonts w:ascii="Times New Roman" w:hAnsi="Times New Roman"/>
          <w:sz w:val="24"/>
          <w:szCs w:val="24"/>
        </w:rPr>
        <w:t xml:space="preserve"> </w:t>
      </w:r>
      <w:proofErr w:type="gramStart"/>
      <w:r w:rsidRPr="005B2E86">
        <w:rPr>
          <w:rFonts w:ascii="Times New Roman" w:hAnsi="Times New Roman"/>
          <w:sz w:val="24"/>
          <w:szCs w:val="24"/>
        </w:rPr>
        <w:t>Yesus menggunakan ungkapan sukacita dan kegembiraan yang biasanya dialami selama berlangsungnya acara pernikahan.</w:t>
      </w:r>
      <w:proofErr w:type="gramEnd"/>
      <w:r w:rsidRPr="005B2E86">
        <w:rPr>
          <w:rFonts w:ascii="Times New Roman" w:hAnsi="Times New Roman"/>
          <w:sz w:val="24"/>
          <w:szCs w:val="24"/>
        </w:rPr>
        <w:t xml:space="preserve">  </w:t>
      </w:r>
      <w:proofErr w:type="gramStart"/>
      <w:r w:rsidRPr="005B2E86">
        <w:rPr>
          <w:rFonts w:ascii="Times New Roman" w:hAnsi="Times New Roman"/>
          <w:sz w:val="24"/>
          <w:szCs w:val="24"/>
        </w:rPr>
        <w:t>Saat itu</w:t>
      </w:r>
      <w:r>
        <w:rPr>
          <w:rFonts w:ascii="Times New Roman" w:hAnsi="Times New Roman"/>
          <w:sz w:val="24"/>
          <w:szCs w:val="24"/>
        </w:rPr>
        <w:t xml:space="preserve"> segala perasaan sedih dan duka</w:t>
      </w:r>
      <w:r w:rsidRPr="005B2E86">
        <w:rPr>
          <w:rFonts w:ascii="Times New Roman" w:hAnsi="Times New Roman"/>
          <w:sz w:val="24"/>
          <w:szCs w:val="24"/>
        </w:rPr>
        <w:t>cita tid</w:t>
      </w:r>
      <w:r>
        <w:rPr>
          <w:rFonts w:ascii="Times New Roman" w:hAnsi="Times New Roman"/>
          <w:sz w:val="24"/>
          <w:szCs w:val="24"/>
        </w:rPr>
        <w:t>aklah dirasakan.</w:t>
      </w:r>
      <w:proofErr w:type="gramEnd"/>
      <w:r>
        <w:rPr>
          <w:rFonts w:ascii="Times New Roman" w:hAnsi="Times New Roman"/>
          <w:sz w:val="24"/>
          <w:szCs w:val="24"/>
        </w:rPr>
        <w:t xml:space="preserve"> </w:t>
      </w:r>
      <w:r w:rsidR="005733E1">
        <w:rPr>
          <w:rFonts w:ascii="Times New Roman" w:hAnsi="Times New Roman"/>
          <w:sz w:val="24"/>
          <w:szCs w:val="24"/>
        </w:rPr>
        <w:t xml:space="preserve"> </w:t>
      </w:r>
      <w:proofErr w:type="gramStart"/>
      <w:r>
        <w:rPr>
          <w:rFonts w:ascii="Times New Roman" w:hAnsi="Times New Roman"/>
          <w:sz w:val="24"/>
          <w:szCs w:val="24"/>
        </w:rPr>
        <w:t>Selama-mempelai laki-laki dan mempelai perempuan ada bersama-sama mereka, tidak mungkin mereka bersedih atau berdukacita.</w:t>
      </w:r>
      <w:proofErr w:type="gramEnd"/>
      <w:r>
        <w:rPr>
          <w:rFonts w:ascii="Times New Roman" w:hAnsi="Times New Roman"/>
          <w:sz w:val="24"/>
          <w:szCs w:val="24"/>
        </w:rPr>
        <w:t xml:space="preserve">  </w:t>
      </w:r>
      <w:proofErr w:type="gramStart"/>
      <w:r>
        <w:rPr>
          <w:rFonts w:ascii="Times New Roman" w:hAnsi="Times New Roman"/>
          <w:sz w:val="24"/>
          <w:szCs w:val="24"/>
        </w:rPr>
        <w:t>Termasuk juga sahabat-sahabat dari mempelai.</w:t>
      </w:r>
      <w:proofErr w:type="gramEnd"/>
      <w:r>
        <w:rPr>
          <w:rFonts w:ascii="Times New Roman" w:hAnsi="Times New Roman"/>
          <w:sz w:val="24"/>
          <w:szCs w:val="24"/>
        </w:rPr>
        <w:t xml:space="preserve"> </w:t>
      </w:r>
      <w:proofErr w:type="gramStart"/>
      <w:r>
        <w:rPr>
          <w:rFonts w:ascii="Times New Roman" w:hAnsi="Times New Roman"/>
          <w:sz w:val="24"/>
          <w:szCs w:val="24"/>
        </w:rPr>
        <w:t xml:space="preserve">Semua dipenuhi dengan sukacita dalam pesta </w:t>
      </w:r>
      <w:r>
        <w:rPr>
          <w:rFonts w:ascii="Times New Roman" w:hAnsi="Times New Roman"/>
          <w:sz w:val="24"/>
          <w:szCs w:val="24"/>
        </w:rPr>
        <w:lastRenderedPageBreak/>
        <w:t>tersebut.</w:t>
      </w:r>
      <w:proofErr w:type="gramEnd"/>
      <w:r>
        <w:rPr>
          <w:rStyle w:val="FootnoteReference"/>
          <w:rFonts w:ascii="Times New Roman" w:hAnsi="Times New Roman"/>
          <w:sz w:val="24"/>
          <w:szCs w:val="24"/>
        </w:rPr>
        <w:footnoteReference w:id="2"/>
      </w:r>
      <w:r>
        <w:rPr>
          <w:rFonts w:ascii="Times New Roman" w:hAnsi="Times New Roman"/>
          <w:color w:val="FF0000"/>
          <w:sz w:val="24"/>
          <w:szCs w:val="24"/>
        </w:rPr>
        <w:t xml:space="preserve"> </w:t>
      </w:r>
      <w:proofErr w:type="gramStart"/>
      <w:r>
        <w:rPr>
          <w:rFonts w:ascii="Times New Roman" w:hAnsi="Times New Roman"/>
          <w:sz w:val="24"/>
          <w:szCs w:val="24"/>
        </w:rPr>
        <w:t>Yesus menggambarkan sukacita pesta pernikahan itu untuk menjelaskan tentang makna puasa.</w:t>
      </w:r>
      <w:proofErr w:type="gramEnd"/>
      <w:r>
        <w:rPr>
          <w:rFonts w:ascii="Times New Roman" w:hAnsi="Times New Roman"/>
          <w:sz w:val="24"/>
          <w:szCs w:val="24"/>
        </w:rPr>
        <w:t xml:space="preserve"> </w:t>
      </w:r>
    </w:p>
    <w:p w14:paraId="417365F0" w14:textId="25968290" w:rsidR="0084393B" w:rsidRDefault="0084393B" w:rsidP="000C6BC9">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Untuk memahami maksud jawaban Yesus </w:t>
      </w:r>
      <w:r w:rsidR="005A3379">
        <w:rPr>
          <w:rFonts w:ascii="Times New Roman" w:hAnsi="Times New Roman"/>
          <w:sz w:val="24"/>
          <w:szCs w:val="24"/>
        </w:rPr>
        <w:t>“</w:t>
      </w:r>
      <w:r>
        <w:rPr>
          <w:rFonts w:ascii="Times New Roman" w:hAnsi="Times New Roman"/>
          <w:sz w:val="24"/>
          <w:szCs w:val="24"/>
        </w:rPr>
        <w:t>Murid-Murid-Nya akan berpuasa saat mempelai diambil dari mereka” maka</w:t>
      </w:r>
      <w:r w:rsidR="005A3379">
        <w:rPr>
          <w:rFonts w:ascii="Times New Roman" w:hAnsi="Times New Roman"/>
          <w:sz w:val="24"/>
          <w:szCs w:val="24"/>
        </w:rPr>
        <w:t>,</w:t>
      </w:r>
      <w:r>
        <w:rPr>
          <w:rFonts w:ascii="Times New Roman" w:hAnsi="Times New Roman"/>
          <w:sz w:val="24"/>
          <w:szCs w:val="24"/>
        </w:rPr>
        <w:t xml:space="preserve"> diperlukan pemahaman tentang pengertian mempelai laki-laki, pengertian sahabat mempelai laki-laki berdukacita pada saat mempelai diambil dari mereka.</w:t>
      </w:r>
      <w:proofErr w:type="gramEnd"/>
      <w:r>
        <w:rPr>
          <w:rFonts w:ascii="Times New Roman" w:hAnsi="Times New Roman"/>
          <w:sz w:val="24"/>
          <w:szCs w:val="24"/>
        </w:rPr>
        <w:t xml:space="preserve"> </w:t>
      </w:r>
    </w:p>
    <w:p w14:paraId="031A7571" w14:textId="77777777" w:rsidR="00CF028F" w:rsidRDefault="00CF028F" w:rsidP="000C6BC9">
      <w:pPr>
        <w:spacing w:after="0" w:line="480" w:lineRule="auto"/>
        <w:ind w:firstLine="720"/>
        <w:jc w:val="both"/>
        <w:rPr>
          <w:rFonts w:ascii="Times New Roman" w:hAnsi="Times New Roman"/>
          <w:sz w:val="24"/>
          <w:szCs w:val="24"/>
        </w:rPr>
      </w:pPr>
    </w:p>
    <w:p w14:paraId="29182DF1" w14:textId="77777777" w:rsidR="0084393B" w:rsidRPr="000C7281" w:rsidRDefault="00CF028F" w:rsidP="005A3379">
      <w:pPr>
        <w:spacing w:after="0" w:line="720" w:lineRule="auto"/>
        <w:jc w:val="center"/>
        <w:rPr>
          <w:rFonts w:ascii="Times New Roman" w:hAnsi="Times New Roman"/>
          <w:b/>
          <w:sz w:val="24"/>
          <w:szCs w:val="24"/>
        </w:rPr>
      </w:pPr>
      <w:r>
        <w:rPr>
          <w:rFonts w:ascii="Times New Roman" w:hAnsi="Times New Roman"/>
          <w:b/>
          <w:sz w:val="24"/>
          <w:szCs w:val="24"/>
        </w:rPr>
        <w:t xml:space="preserve">Pengertian </w:t>
      </w:r>
      <w:r w:rsidR="0084393B" w:rsidRPr="000C7281">
        <w:rPr>
          <w:rFonts w:ascii="Times New Roman" w:hAnsi="Times New Roman"/>
          <w:b/>
          <w:sz w:val="24"/>
          <w:szCs w:val="24"/>
        </w:rPr>
        <w:t>Mempelai Laki-laki</w:t>
      </w:r>
      <w:r w:rsidR="0084393B">
        <w:rPr>
          <w:rFonts w:ascii="Times New Roman" w:hAnsi="Times New Roman"/>
          <w:b/>
          <w:sz w:val="24"/>
          <w:szCs w:val="24"/>
        </w:rPr>
        <w:t xml:space="preserve"> </w:t>
      </w:r>
    </w:p>
    <w:p w14:paraId="1FA751BE" w14:textId="77777777" w:rsidR="0084393B" w:rsidRDefault="0084393B" w:rsidP="00136EED">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Mempelai laki-laki dalam bahasa Yunani memakai kata</w:t>
      </w:r>
      <w:r w:rsidRPr="00AA22B2">
        <w:rPr>
          <w:rFonts w:ascii="Times New Roman" w:hAnsi="Times New Roman"/>
          <w:sz w:val="24"/>
          <w:szCs w:val="24"/>
        </w:rPr>
        <w:t xml:space="preserve"> </w:t>
      </w:r>
      <w:r>
        <w:rPr>
          <w:rFonts w:ascii="Times New Roman" w:hAnsi="Times New Roman"/>
          <w:sz w:val="24"/>
          <w:szCs w:val="24"/>
        </w:rPr>
        <w:t xml:space="preserve">ό </w:t>
      </w:r>
      <w:r w:rsidRPr="00C503EC">
        <w:rPr>
          <w:rFonts w:ascii="Times New Roman" w:hAnsi="Times New Roman"/>
          <w:i/>
          <w:sz w:val="24"/>
          <w:szCs w:val="24"/>
        </w:rPr>
        <w:t>νυμφίος του</w:t>
      </w:r>
      <w:r>
        <w:rPr>
          <w:rFonts w:ascii="Times New Roman" w:hAnsi="Times New Roman"/>
          <w:sz w:val="24"/>
          <w:szCs w:val="24"/>
        </w:rPr>
        <w:t xml:space="preserve"> (o gampros tou) memakai kata orang ketiga tunggal dalam menyebut diri anak manusia.</w:t>
      </w:r>
      <w:proofErr w:type="gramEnd"/>
      <w:r>
        <w:rPr>
          <w:rFonts w:ascii="Times New Roman" w:hAnsi="Times New Roman"/>
          <w:sz w:val="24"/>
          <w:szCs w:val="24"/>
        </w:rPr>
        <w:t xml:space="preserve">  </w:t>
      </w:r>
      <w:proofErr w:type="gramStart"/>
      <w:r>
        <w:rPr>
          <w:rFonts w:ascii="Times New Roman" w:hAnsi="Times New Roman"/>
          <w:sz w:val="24"/>
          <w:szCs w:val="24"/>
        </w:rPr>
        <w:t xml:space="preserve">Mempelai menurut </w:t>
      </w:r>
      <w:r w:rsidRPr="001A2D5E">
        <w:rPr>
          <w:rFonts w:ascii="Times New Roman" w:hAnsi="Times New Roman"/>
          <w:i/>
          <w:sz w:val="24"/>
          <w:szCs w:val="24"/>
        </w:rPr>
        <w:t>Kamus</w:t>
      </w:r>
      <w:r w:rsidRPr="005F4EC7">
        <w:rPr>
          <w:rFonts w:ascii="Times New Roman" w:hAnsi="Times New Roman"/>
          <w:b/>
          <w:i/>
          <w:sz w:val="24"/>
          <w:szCs w:val="24"/>
        </w:rPr>
        <w:t xml:space="preserve"> </w:t>
      </w:r>
      <w:r>
        <w:rPr>
          <w:rFonts w:ascii="Times New Roman" w:hAnsi="Times New Roman"/>
          <w:i/>
          <w:sz w:val="24"/>
          <w:szCs w:val="24"/>
        </w:rPr>
        <w:t>Umum</w:t>
      </w:r>
      <w:r w:rsidRPr="005F4EC7">
        <w:rPr>
          <w:rFonts w:ascii="Times New Roman" w:hAnsi="Times New Roman"/>
          <w:i/>
          <w:sz w:val="24"/>
          <w:szCs w:val="24"/>
        </w:rPr>
        <w:t xml:space="preserve"> Bahasa Indonesia</w:t>
      </w:r>
      <w:r w:rsidRPr="005F4EC7">
        <w:rPr>
          <w:rFonts w:ascii="Times New Roman" w:hAnsi="Times New Roman"/>
          <w:b/>
          <w:sz w:val="24"/>
          <w:szCs w:val="24"/>
        </w:rPr>
        <w:t xml:space="preserve"> </w:t>
      </w:r>
      <w:r>
        <w:rPr>
          <w:rFonts w:ascii="Times New Roman" w:hAnsi="Times New Roman"/>
          <w:sz w:val="24"/>
          <w:szCs w:val="24"/>
        </w:rPr>
        <w:t>adalah pengantin yang sedang melangsungkan pesta pernikahan.</w:t>
      </w:r>
      <w:proofErr w:type="gramEnd"/>
      <w:r>
        <w:rPr>
          <w:rStyle w:val="FootnoteReference"/>
          <w:rFonts w:ascii="Times New Roman" w:hAnsi="Times New Roman"/>
          <w:sz w:val="24"/>
          <w:szCs w:val="24"/>
        </w:rPr>
        <w:footnoteReference w:id="3"/>
      </w:r>
      <w:r>
        <w:rPr>
          <w:rFonts w:ascii="Times New Roman" w:hAnsi="Times New Roman"/>
          <w:sz w:val="24"/>
          <w:szCs w:val="24"/>
        </w:rPr>
        <w:t xml:space="preserve">  </w:t>
      </w:r>
      <w:proofErr w:type="gramStart"/>
      <w:r>
        <w:rPr>
          <w:rFonts w:ascii="Times New Roman" w:hAnsi="Times New Roman"/>
          <w:sz w:val="24"/>
          <w:szCs w:val="24"/>
        </w:rPr>
        <w:t xml:space="preserve">Sedangkan laki-laki menurut </w:t>
      </w:r>
      <w:r w:rsidRPr="005F4EC7">
        <w:rPr>
          <w:rFonts w:ascii="Times New Roman" w:hAnsi="Times New Roman"/>
          <w:i/>
          <w:sz w:val="24"/>
          <w:szCs w:val="24"/>
        </w:rPr>
        <w:t>Kamus</w:t>
      </w:r>
      <w:r>
        <w:rPr>
          <w:rFonts w:ascii="Times New Roman" w:hAnsi="Times New Roman"/>
          <w:sz w:val="24"/>
          <w:szCs w:val="24"/>
        </w:rPr>
        <w:t xml:space="preserve"> </w:t>
      </w:r>
      <w:r>
        <w:rPr>
          <w:rFonts w:ascii="Times New Roman" w:hAnsi="Times New Roman"/>
          <w:i/>
          <w:sz w:val="24"/>
          <w:szCs w:val="24"/>
        </w:rPr>
        <w:t>Umum</w:t>
      </w:r>
      <w:r w:rsidRPr="005F4EC7">
        <w:rPr>
          <w:rFonts w:ascii="Times New Roman" w:hAnsi="Times New Roman"/>
          <w:i/>
          <w:sz w:val="24"/>
          <w:szCs w:val="24"/>
        </w:rPr>
        <w:t xml:space="preserve"> Bahasa Indonesia</w:t>
      </w:r>
      <w:r>
        <w:rPr>
          <w:rFonts w:ascii="Times New Roman" w:hAnsi="Times New Roman"/>
          <w:sz w:val="24"/>
          <w:szCs w:val="24"/>
        </w:rPr>
        <w:t xml:space="preserve"> adalah lawan dari perempuan, yaitu orang yang memiliki zakar, kalau dewasa memiliki janggut dan juga memiliki kumis.</w:t>
      </w:r>
      <w:proofErr w:type="gramEnd"/>
      <w:r>
        <w:rPr>
          <w:rStyle w:val="FootnoteReference"/>
          <w:rFonts w:ascii="Times New Roman" w:hAnsi="Times New Roman"/>
          <w:sz w:val="24"/>
          <w:szCs w:val="24"/>
        </w:rPr>
        <w:footnoteReference w:id="4"/>
      </w:r>
      <w:r>
        <w:rPr>
          <w:rFonts w:ascii="Times New Roman" w:hAnsi="Times New Roman"/>
          <w:sz w:val="24"/>
          <w:szCs w:val="24"/>
        </w:rPr>
        <w:t xml:space="preserve">  </w:t>
      </w:r>
      <w:proofErr w:type="gramStart"/>
      <w:r>
        <w:rPr>
          <w:rFonts w:ascii="Times New Roman" w:hAnsi="Times New Roman"/>
          <w:sz w:val="24"/>
          <w:szCs w:val="24"/>
        </w:rPr>
        <w:t>Jadi mempelai laki-laki adalah seorang laki-laki dewasa yang melakukan pesta perkawinan.</w:t>
      </w:r>
      <w:proofErr w:type="gramEnd"/>
      <w:r>
        <w:rPr>
          <w:rFonts w:ascii="Times New Roman" w:hAnsi="Times New Roman"/>
          <w:sz w:val="24"/>
          <w:szCs w:val="24"/>
        </w:rPr>
        <w:t xml:space="preserve"> </w:t>
      </w:r>
    </w:p>
    <w:p w14:paraId="454B23A8" w14:textId="25275E5A" w:rsidR="000C6BC9" w:rsidRDefault="0084393B" w:rsidP="00136EED">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Perjanjian Lama </w:t>
      </w:r>
      <w:proofErr w:type="gramStart"/>
      <w:r>
        <w:rPr>
          <w:rFonts w:ascii="Times New Roman" w:hAnsi="Times New Roman"/>
          <w:sz w:val="24"/>
          <w:szCs w:val="24"/>
        </w:rPr>
        <w:t>menggunakan</w:t>
      </w:r>
      <w:proofErr w:type="gramEnd"/>
      <w:r>
        <w:rPr>
          <w:rFonts w:ascii="Times New Roman" w:hAnsi="Times New Roman"/>
          <w:sz w:val="24"/>
          <w:szCs w:val="24"/>
        </w:rPr>
        <w:t xml:space="preserve"> ungkapan mempelai laki-laki sebagai lambang Allah (Ma</w:t>
      </w:r>
      <w:r w:rsidR="00136EED">
        <w:rPr>
          <w:rFonts w:ascii="Times New Roman" w:hAnsi="Times New Roman"/>
          <w:sz w:val="24"/>
          <w:szCs w:val="24"/>
        </w:rPr>
        <w:t>z</w:t>
      </w:r>
      <w:r>
        <w:rPr>
          <w:rFonts w:ascii="Times New Roman" w:hAnsi="Times New Roman"/>
          <w:sz w:val="24"/>
          <w:szCs w:val="24"/>
        </w:rPr>
        <w:t>. 45; Yes. 54:5-6; 62: 4-5; Hos. 2:16-20).  Orang Yahudi juga menggunakan sebagai lambang kedatangan Mesias dan perjamuan-Nya (Mat. 22: 2; 25:1; 2 Kor. 11:2; Wah. 19: 7</w:t>
      </w:r>
      <w:proofErr w:type="gramStart"/>
      <w:r>
        <w:rPr>
          <w:rFonts w:ascii="Times New Roman" w:hAnsi="Times New Roman"/>
          <w:sz w:val="24"/>
          <w:szCs w:val="24"/>
        </w:rPr>
        <w:t>,9</w:t>
      </w:r>
      <w:proofErr w:type="gramEnd"/>
      <w:r>
        <w:rPr>
          <w:rFonts w:ascii="Times New Roman" w:hAnsi="Times New Roman"/>
          <w:sz w:val="24"/>
          <w:szCs w:val="24"/>
        </w:rPr>
        <w:t>; 21: 2).  Sedangkan</w:t>
      </w:r>
      <w:r w:rsidR="00136EED">
        <w:rPr>
          <w:rFonts w:ascii="Times New Roman" w:hAnsi="Times New Roman"/>
          <w:sz w:val="24"/>
          <w:szCs w:val="24"/>
        </w:rPr>
        <w:t>,</w:t>
      </w:r>
      <w:r>
        <w:rPr>
          <w:rFonts w:ascii="Times New Roman" w:hAnsi="Times New Roman"/>
          <w:sz w:val="24"/>
          <w:szCs w:val="24"/>
        </w:rPr>
        <w:t xml:space="preserve"> Siahaan dalam bukuny</w:t>
      </w:r>
      <w:r w:rsidR="005733E1">
        <w:rPr>
          <w:rFonts w:ascii="Times New Roman" w:hAnsi="Times New Roman"/>
          <w:sz w:val="24"/>
          <w:szCs w:val="24"/>
        </w:rPr>
        <w:t>a</w:t>
      </w:r>
      <w:r>
        <w:rPr>
          <w:rFonts w:ascii="Times New Roman" w:hAnsi="Times New Roman"/>
          <w:sz w:val="24"/>
          <w:szCs w:val="24"/>
        </w:rPr>
        <w:t xml:space="preserve"> </w:t>
      </w:r>
      <w:r w:rsidRPr="00C503EC">
        <w:rPr>
          <w:rFonts w:ascii="Times New Roman" w:hAnsi="Times New Roman"/>
          <w:i/>
          <w:sz w:val="24"/>
          <w:szCs w:val="24"/>
        </w:rPr>
        <w:t>Pengharapan Mesias dalam Perjanjian Lama</w:t>
      </w:r>
      <w:r>
        <w:rPr>
          <w:rFonts w:ascii="Times New Roman" w:hAnsi="Times New Roman"/>
          <w:sz w:val="24"/>
          <w:szCs w:val="24"/>
        </w:rPr>
        <w:t xml:space="preserve"> mengatakan bahwa </w:t>
      </w:r>
      <w:r w:rsidR="00154F68">
        <w:rPr>
          <w:rFonts w:ascii="Times New Roman" w:hAnsi="Times New Roman"/>
          <w:sz w:val="24"/>
          <w:szCs w:val="24"/>
        </w:rPr>
        <w:t>M</w:t>
      </w:r>
      <w:r>
        <w:rPr>
          <w:rFonts w:ascii="Times New Roman" w:hAnsi="Times New Roman"/>
          <w:sz w:val="24"/>
          <w:szCs w:val="24"/>
        </w:rPr>
        <w:t>esias menu</w:t>
      </w:r>
      <w:r w:rsidR="00154F68">
        <w:rPr>
          <w:rFonts w:ascii="Times New Roman" w:hAnsi="Times New Roman"/>
          <w:sz w:val="24"/>
          <w:szCs w:val="24"/>
        </w:rPr>
        <w:t>n</w:t>
      </w:r>
      <w:r>
        <w:rPr>
          <w:rFonts w:ascii="Times New Roman" w:hAnsi="Times New Roman"/>
          <w:sz w:val="24"/>
          <w:szCs w:val="24"/>
        </w:rPr>
        <w:t xml:space="preserve">jukan kepada Yesus Kristus yang sudah datang ke dalam dunia untuk </w:t>
      </w:r>
      <w:r>
        <w:rPr>
          <w:rFonts w:ascii="Times New Roman" w:hAnsi="Times New Roman"/>
          <w:sz w:val="24"/>
          <w:szCs w:val="24"/>
        </w:rPr>
        <w:lastRenderedPageBreak/>
        <w:t>menyelamatkan manusia dari dosa, agar manusia itu memperoleh hidup yang kekal pada saat kedatangan Yesus ke dua kali.</w:t>
      </w:r>
      <w:r>
        <w:rPr>
          <w:rStyle w:val="FootnoteReference"/>
          <w:rFonts w:ascii="Times New Roman" w:hAnsi="Times New Roman"/>
          <w:sz w:val="24"/>
          <w:szCs w:val="24"/>
        </w:rPr>
        <w:footnoteReference w:id="5"/>
      </w:r>
      <w:r>
        <w:rPr>
          <w:rFonts w:ascii="Times New Roman" w:hAnsi="Times New Roman"/>
          <w:sz w:val="24"/>
          <w:szCs w:val="24"/>
        </w:rPr>
        <w:t xml:space="preserve"> </w:t>
      </w:r>
      <w:proofErr w:type="gramStart"/>
      <w:r w:rsidR="000D3678">
        <w:rPr>
          <w:rFonts w:ascii="Times New Roman" w:hAnsi="Times New Roman"/>
          <w:sz w:val="24"/>
          <w:szCs w:val="24"/>
        </w:rPr>
        <w:t>Sedangkan m</w:t>
      </w:r>
      <w:r>
        <w:rPr>
          <w:rFonts w:ascii="Times New Roman" w:hAnsi="Times New Roman"/>
          <w:sz w:val="24"/>
          <w:szCs w:val="24"/>
        </w:rPr>
        <w:t xml:space="preserve">enurut Keller dalam bukunya </w:t>
      </w:r>
      <w:r w:rsidRPr="00704756">
        <w:rPr>
          <w:rFonts w:ascii="Times New Roman" w:hAnsi="Times New Roman"/>
          <w:i/>
          <w:sz w:val="24"/>
          <w:szCs w:val="24"/>
        </w:rPr>
        <w:t>Perjumpaan dengan Yesus</w:t>
      </w:r>
      <w:r>
        <w:rPr>
          <w:rFonts w:ascii="Times New Roman" w:hAnsi="Times New Roman"/>
          <w:sz w:val="24"/>
          <w:szCs w:val="24"/>
        </w:rPr>
        <w:t xml:space="preserve"> menyatakan bahwa Yesus sering menyebut diri-Nya sebagai mempelai laki-laki.</w:t>
      </w:r>
      <w:proofErr w:type="gramEnd"/>
      <w:r>
        <w:rPr>
          <w:rStyle w:val="FootnoteReference"/>
          <w:rFonts w:ascii="Times New Roman" w:hAnsi="Times New Roman"/>
          <w:sz w:val="24"/>
          <w:szCs w:val="24"/>
        </w:rPr>
        <w:footnoteReference w:id="6"/>
      </w:r>
      <w:r>
        <w:rPr>
          <w:rFonts w:ascii="Times New Roman" w:hAnsi="Times New Roman"/>
          <w:sz w:val="24"/>
          <w:szCs w:val="24"/>
        </w:rPr>
        <w:t xml:space="preserve">  </w:t>
      </w:r>
      <w:proofErr w:type="gramStart"/>
      <w:r>
        <w:rPr>
          <w:rFonts w:ascii="Times New Roman" w:hAnsi="Times New Roman"/>
          <w:sz w:val="24"/>
          <w:szCs w:val="24"/>
        </w:rPr>
        <w:t>Dan Witness juga mengatakan bahwa perumpamaan tentang “mempelai laki-laki” selalu dimaksudkan adalah Tuhan Yesus sendiri.</w:t>
      </w:r>
      <w:proofErr w:type="gramEnd"/>
      <w:r w:rsidR="00CF028F">
        <w:rPr>
          <w:rStyle w:val="FootnoteReference"/>
          <w:rFonts w:ascii="Times New Roman" w:hAnsi="Times New Roman"/>
          <w:sz w:val="24"/>
          <w:szCs w:val="24"/>
        </w:rPr>
        <w:footnoteReference w:id="7"/>
      </w:r>
      <w:r>
        <w:rPr>
          <w:rFonts w:ascii="Times New Roman" w:hAnsi="Times New Roman"/>
          <w:sz w:val="24"/>
          <w:szCs w:val="24"/>
        </w:rPr>
        <w:t xml:space="preserve">  </w:t>
      </w:r>
      <w:proofErr w:type="gramStart"/>
      <w:r>
        <w:rPr>
          <w:rFonts w:ascii="Times New Roman" w:hAnsi="Times New Roman"/>
          <w:sz w:val="24"/>
          <w:szCs w:val="24"/>
        </w:rPr>
        <w:t>Yohanes Pembaptis juga mengatakan bahwa Yesus mengibaratkan diri-Nya sebagai mempelai laki-laki.</w:t>
      </w:r>
      <w:proofErr w:type="gramEnd"/>
      <w:r>
        <w:rPr>
          <w:rStyle w:val="FootnoteReference"/>
          <w:rFonts w:ascii="Times New Roman" w:hAnsi="Times New Roman"/>
          <w:sz w:val="24"/>
          <w:szCs w:val="24"/>
        </w:rPr>
        <w:footnoteReference w:id="8"/>
      </w:r>
      <w:r>
        <w:rPr>
          <w:rFonts w:ascii="Times New Roman" w:hAnsi="Times New Roman"/>
          <w:sz w:val="24"/>
          <w:szCs w:val="24"/>
        </w:rPr>
        <w:t xml:space="preserve">  </w:t>
      </w:r>
      <w:proofErr w:type="gramStart"/>
      <w:r>
        <w:rPr>
          <w:rFonts w:ascii="Times New Roman" w:hAnsi="Times New Roman"/>
          <w:sz w:val="24"/>
          <w:szCs w:val="24"/>
        </w:rPr>
        <w:t>Dan menurut Guthrie bahwa yang Yesus maksudkan mempelai itu adalah diri-Nya sendiri.</w:t>
      </w:r>
      <w:proofErr w:type="gramEnd"/>
      <w:r>
        <w:rPr>
          <w:rStyle w:val="FootnoteReference"/>
          <w:rFonts w:ascii="Times New Roman" w:hAnsi="Times New Roman"/>
          <w:sz w:val="24"/>
          <w:szCs w:val="24"/>
        </w:rPr>
        <w:footnoteReference w:id="9"/>
      </w:r>
      <w:r>
        <w:rPr>
          <w:rFonts w:ascii="Times New Roman" w:hAnsi="Times New Roman"/>
          <w:sz w:val="24"/>
          <w:szCs w:val="24"/>
        </w:rPr>
        <w:t xml:space="preserve">  </w:t>
      </w:r>
      <w:proofErr w:type="gramStart"/>
      <w:r>
        <w:rPr>
          <w:rFonts w:ascii="Times New Roman" w:hAnsi="Times New Roman"/>
          <w:sz w:val="24"/>
          <w:szCs w:val="24"/>
        </w:rPr>
        <w:t>Sedangkan</w:t>
      </w:r>
      <w:r w:rsidR="00154F68">
        <w:rPr>
          <w:rFonts w:ascii="Times New Roman" w:hAnsi="Times New Roman"/>
          <w:sz w:val="24"/>
          <w:szCs w:val="24"/>
        </w:rPr>
        <w:t>,</w:t>
      </w:r>
      <w:r>
        <w:rPr>
          <w:rFonts w:ascii="Times New Roman" w:hAnsi="Times New Roman"/>
          <w:sz w:val="24"/>
          <w:szCs w:val="24"/>
        </w:rPr>
        <w:t xml:space="preserve"> Witness dalam bukunya </w:t>
      </w:r>
      <w:r w:rsidRPr="00E42D94">
        <w:rPr>
          <w:rFonts w:ascii="Times New Roman" w:hAnsi="Times New Roman"/>
          <w:i/>
          <w:sz w:val="24"/>
          <w:szCs w:val="24"/>
        </w:rPr>
        <w:t>Kerajaan (1)</w:t>
      </w:r>
      <w:r>
        <w:rPr>
          <w:rFonts w:ascii="Times New Roman" w:hAnsi="Times New Roman"/>
          <w:sz w:val="24"/>
          <w:szCs w:val="24"/>
        </w:rPr>
        <w:t xml:space="preserve"> mengatakan</w:t>
      </w:r>
      <w:r w:rsidR="00154F68">
        <w:rPr>
          <w:rFonts w:ascii="Times New Roman" w:hAnsi="Times New Roman"/>
          <w:sz w:val="24"/>
          <w:szCs w:val="24"/>
        </w:rPr>
        <w:t>,</w:t>
      </w:r>
      <w:r>
        <w:rPr>
          <w:rFonts w:ascii="Times New Roman" w:hAnsi="Times New Roman"/>
          <w:sz w:val="24"/>
          <w:szCs w:val="24"/>
        </w:rPr>
        <w:t xml:space="preserve"> bahwa mempelai laki-laki adalah Yesus yang sangat menyenangkan sebab Dia bukan hanya penyelamat dan raja namun Dia juga adalah mempelai laki-laki.</w:t>
      </w:r>
      <w:proofErr w:type="gramEnd"/>
      <w:r w:rsidR="00CF028F">
        <w:rPr>
          <w:rStyle w:val="FootnoteReference"/>
          <w:rFonts w:ascii="Times New Roman" w:hAnsi="Times New Roman"/>
          <w:sz w:val="24"/>
          <w:szCs w:val="24"/>
        </w:rPr>
        <w:footnoteReference w:id="10"/>
      </w:r>
      <w:r>
        <w:rPr>
          <w:rFonts w:ascii="Times New Roman" w:hAnsi="Times New Roman"/>
          <w:sz w:val="24"/>
          <w:szCs w:val="24"/>
        </w:rPr>
        <w:t xml:space="preserve">  </w:t>
      </w:r>
      <w:proofErr w:type="gramStart"/>
      <w:r>
        <w:rPr>
          <w:rFonts w:ascii="Times New Roman" w:hAnsi="Times New Roman"/>
          <w:sz w:val="24"/>
          <w:szCs w:val="24"/>
        </w:rPr>
        <w:t>Jadi</w:t>
      </w:r>
      <w:r w:rsidR="00154F68">
        <w:rPr>
          <w:rFonts w:ascii="Times New Roman" w:hAnsi="Times New Roman"/>
          <w:sz w:val="24"/>
          <w:szCs w:val="24"/>
        </w:rPr>
        <w:t>,</w:t>
      </w:r>
      <w:r>
        <w:rPr>
          <w:rFonts w:ascii="Times New Roman" w:hAnsi="Times New Roman"/>
          <w:sz w:val="24"/>
          <w:szCs w:val="24"/>
        </w:rPr>
        <w:t xml:space="preserve"> disini jelas bahwa yang dimaksud mempelai laki-laki dalam teks ini adalah Yesus Kristus itu sendiri.</w:t>
      </w:r>
      <w:proofErr w:type="gramEnd"/>
    </w:p>
    <w:p w14:paraId="6EA3B8FF" w14:textId="77777777" w:rsidR="000C6BC9" w:rsidRPr="00154F68" w:rsidRDefault="000C6BC9" w:rsidP="00154F68">
      <w:pPr>
        <w:spacing w:after="0" w:line="480" w:lineRule="auto"/>
        <w:ind w:firstLine="720"/>
        <w:jc w:val="both"/>
        <w:rPr>
          <w:rFonts w:ascii="Times New Roman" w:hAnsi="Times New Roman"/>
          <w:sz w:val="24"/>
          <w:szCs w:val="24"/>
        </w:rPr>
      </w:pPr>
    </w:p>
    <w:p w14:paraId="539E3EF8" w14:textId="77777777" w:rsidR="0084393B" w:rsidRDefault="0084393B" w:rsidP="000C6BC9">
      <w:pPr>
        <w:spacing w:after="0" w:line="480" w:lineRule="auto"/>
        <w:jc w:val="center"/>
        <w:rPr>
          <w:rFonts w:ascii="Times New Roman" w:hAnsi="Times New Roman"/>
          <w:b/>
          <w:sz w:val="24"/>
          <w:szCs w:val="24"/>
        </w:rPr>
      </w:pPr>
      <w:r>
        <w:rPr>
          <w:rFonts w:ascii="Times New Roman" w:hAnsi="Times New Roman"/>
          <w:b/>
          <w:sz w:val="24"/>
          <w:szCs w:val="24"/>
        </w:rPr>
        <w:t>Pengertian Sahabat-sahabat Mempelai Laki-laki Berdukacita</w:t>
      </w:r>
    </w:p>
    <w:p w14:paraId="19FD0E18" w14:textId="77777777" w:rsidR="000C6BC9" w:rsidRPr="00220185" w:rsidRDefault="000C6BC9" w:rsidP="000C6BC9">
      <w:pPr>
        <w:spacing w:after="0" w:line="240" w:lineRule="auto"/>
        <w:jc w:val="center"/>
        <w:rPr>
          <w:rFonts w:ascii="Times New Roman" w:hAnsi="Times New Roman"/>
          <w:sz w:val="24"/>
          <w:szCs w:val="24"/>
        </w:rPr>
      </w:pPr>
    </w:p>
    <w:p w14:paraId="78E29FF5" w14:textId="27A737EB" w:rsidR="0084393B" w:rsidRDefault="0084393B" w:rsidP="00154F68">
      <w:pPr>
        <w:spacing w:after="0" w:line="480" w:lineRule="auto"/>
        <w:ind w:firstLine="720"/>
        <w:jc w:val="both"/>
        <w:rPr>
          <w:rFonts w:ascii="Times New Roman" w:hAnsi="Times New Roman"/>
          <w:sz w:val="24"/>
          <w:szCs w:val="24"/>
        </w:rPr>
      </w:pPr>
      <w:r w:rsidRPr="00325E29">
        <w:rPr>
          <w:rFonts w:ascii="Times New Roman" w:hAnsi="Times New Roman"/>
          <w:sz w:val="24"/>
          <w:szCs w:val="24"/>
        </w:rPr>
        <w:t>Kata “sahabat” dalam bahasa Yunani menggunakan kata</w:t>
      </w:r>
      <w:r>
        <w:rPr>
          <w:rFonts w:ascii="Times New Roman" w:hAnsi="Times New Roman"/>
          <w:i/>
          <w:sz w:val="24"/>
          <w:szCs w:val="24"/>
        </w:rPr>
        <w:t xml:space="preserve"> f</w:t>
      </w:r>
      <w:r w:rsidRPr="0086558E">
        <w:rPr>
          <w:rFonts w:ascii="Times New Roman" w:hAnsi="Times New Roman"/>
          <w:i/>
          <w:sz w:val="24"/>
          <w:szCs w:val="24"/>
        </w:rPr>
        <w:t>ile</w:t>
      </w:r>
      <w:r>
        <w:rPr>
          <w:rFonts w:ascii="Times New Roman" w:hAnsi="Times New Roman"/>
          <w:sz w:val="24"/>
          <w:szCs w:val="24"/>
        </w:rPr>
        <w:t xml:space="preserve"> </w:t>
      </w:r>
      <w:r w:rsidRPr="00325E29">
        <w:rPr>
          <w:rFonts w:ascii="Times New Roman" w:hAnsi="Times New Roman"/>
          <w:sz w:val="24"/>
          <w:szCs w:val="24"/>
        </w:rPr>
        <w:t>yang artinya kekasih atau yang dikasihi</w:t>
      </w:r>
      <w:r>
        <w:rPr>
          <w:rFonts w:ascii="Times New Roman" w:hAnsi="Times New Roman"/>
          <w:sz w:val="24"/>
          <w:szCs w:val="24"/>
        </w:rPr>
        <w:t>.</w:t>
      </w:r>
      <w:r w:rsidR="00CF028F">
        <w:rPr>
          <w:rStyle w:val="FootnoteReference"/>
          <w:rFonts w:ascii="Times New Roman" w:hAnsi="Times New Roman"/>
          <w:sz w:val="24"/>
          <w:szCs w:val="24"/>
        </w:rPr>
        <w:footnoteReference w:id="11"/>
      </w:r>
      <w:r>
        <w:rPr>
          <w:rFonts w:ascii="Times New Roman" w:hAnsi="Times New Roman"/>
          <w:sz w:val="24"/>
          <w:szCs w:val="24"/>
        </w:rPr>
        <w:t xml:space="preserve">  </w:t>
      </w:r>
      <w:r w:rsidR="00C51779">
        <w:rPr>
          <w:rFonts w:ascii="Times New Roman" w:hAnsi="Times New Roman"/>
          <w:sz w:val="24"/>
          <w:szCs w:val="24"/>
        </w:rPr>
        <w:t>S</w:t>
      </w:r>
      <w:r>
        <w:rPr>
          <w:rFonts w:ascii="Times New Roman" w:hAnsi="Times New Roman"/>
          <w:sz w:val="24"/>
          <w:szCs w:val="24"/>
        </w:rPr>
        <w:t>edangkan</w:t>
      </w:r>
      <w:r w:rsidR="00C51779">
        <w:rPr>
          <w:rFonts w:ascii="Times New Roman" w:hAnsi="Times New Roman"/>
          <w:sz w:val="24"/>
          <w:szCs w:val="24"/>
        </w:rPr>
        <w:t>,</w:t>
      </w:r>
      <w:r w:rsidRPr="00325E29">
        <w:rPr>
          <w:rFonts w:ascii="Times New Roman" w:hAnsi="Times New Roman"/>
          <w:sz w:val="24"/>
          <w:szCs w:val="24"/>
        </w:rPr>
        <w:t xml:space="preserve"> </w:t>
      </w:r>
      <w:r w:rsidR="00C51779">
        <w:rPr>
          <w:rFonts w:ascii="Times New Roman" w:hAnsi="Times New Roman"/>
          <w:sz w:val="24"/>
          <w:szCs w:val="24"/>
        </w:rPr>
        <w:t>m</w:t>
      </w:r>
      <w:r>
        <w:rPr>
          <w:rFonts w:ascii="Times New Roman" w:hAnsi="Times New Roman"/>
          <w:sz w:val="24"/>
          <w:szCs w:val="24"/>
        </w:rPr>
        <w:t xml:space="preserve">enurut </w:t>
      </w:r>
      <w:r w:rsidRPr="00D007AC">
        <w:rPr>
          <w:rFonts w:ascii="Times New Roman" w:hAnsi="Times New Roman"/>
          <w:i/>
          <w:sz w:val="24"/>
          <w:szCs w:val="24"/>
        </w:rPr>
        <w:t>Kamus Umum Bahasa Indonesi</w:t>
      </w:r>
      <w:r w:rsidR="00C51779">
        <w:rPr>
          <w:rFonts w:ascii="Times New Roman" w:hAnsi="Times New Roman"/>
          <w:i/>
          <w:sz w:val="24"/>
          <w:szCs w:val="24"/>
        </w:rPr>
        <w:t>a</w:t>
      </w:r>
      <w:r>
        <w:rPr>
          <w:rFonts w:ascii="Times New Roman" w:hAnsi="Times New Roman"/>
          <w:sz w:val="24"/>
          <w:szCs w:val="24"/>
        </w:rPr>
        <w:t xml:space="preserve"> kata “sahabat” adalah kawan; teman; handai; yang selalu diundang makan bersama-</w:t>
      </w:r>
      <w:r>
        <w:rPr>
          <w:rFonts w:ascii="Times New Roman" w:hAnsi="Times New Roman"/>
          <w:sz w:val="24"/>
          <w:szCs w:val="24"/>
        </w:rPr>
        <w:lastRenderedPageBreak/>
        <w:t>sama.</w:t>
      </w:r>
      <w:r>
        <w:rPr>
          <w:rStyle w:val="FootnoteReference"/>
          <w:rFonts w:ascii="Times New Roman" w:hAnsi="Times New Roman"/>
          <w:sz w:val="24"/>
          <w:szCs w:val="24"/>
        </w:rPr>
        <w:footnoteReference w:id="12"/>
      </w:r>
      <w:r>
        <w:rPr>
          <w:rFonts w:ascii="Times New Roman" w:hAnsi="Times New Roman"/>
          <w:sz w:val="24"/>
          <w:szCs w:val="24"/>
        </w:rPr>
        <w:t xml:space="preserve"> </w:t>
      </w:r>
      <w:r w:rsidRPr="00F56899">
        <w:rPr>
          <w:rFonts w:ascii="Times New Roman" w:hAnsi="Times New Roman"/>
          <w:color w:val="FF0000"/>
          <w:sz w:val="24"/>
          <w:szCs w:val="24"/>
        </w:rPr>
        <w:t xml:space="preserve"> </w:t>
      </w:r>
      <w:proofErr w:type="gramStart"/>
      <w:r w:rsidRPr="00A66903">
        <w:rPr>
          <w:rFonts w:ascii="Times New Roman" w:hAnsi="Times New Roman"/>
          <w:sz w:val="24"/>
          <w:szCs w:val="24"/>
        </w:rPr>
        <w:t>Jadi</w:t>
      </w:r>
      <w:r w:rsidR="00154F68">
        <w:rPr>
          <w:rFonts w:ascii="Times New Roman" w:hAnsi="Times New Roman"/>
          <w:sz w:val="24"/>
          <w:szCs w:val="24"/>
        </w:rPr>
        <w:t>,</w:t>
      </w:r>
      <w:r w:rsidRPr="00A66903">
        <w:rPr>
          <w:rFonts w:ascii="Times New Roman" w:hAnsi="Times New Roman"/>
          <w:sz w:val="24"/>
          <w:szCs w:val="24"/>
        </w:rPr>
        <w:t xml:space="preserve"> sahabat mempelai laki-laki yang</w:t>
      </w:r>
      <w:r>
        <w:rPr>
          <w:rFonts w:ascii="Times New Roman" w:hAnsi="Times New Roman"/>
          <w:sz w:val="24"/>
          <w:szCs w:val="24"/>
        </w:rPr>
        <w:t xml:space="preserve"> dimaksudkan di sini adalah murid-murid Yesus yang selalu ada bersama-sama.</w:t>
      </w:r>
      <w:proofErr w:type="gramEnd"/>
      <w:r>
        <w:rPr>
          <w:rFonts w:ascii="Times New Roman" w:hAnsi="Times New Roman"/>
          <w:sz w:val="24"/>
          <w:szCs w:val="24"/>
        </w:rPr>
        <w:t xml:space="preserve">  Menurut Barclay</w:t>
      </w:r>
      <w:r w:rsidR="00154F68">
        <w:rPr>
          <w:rFonts w:ascii="Times New Roman" w:hAnsi="Times New Roman"/>
          <w:sz w:val="24"/>
          <w:szCs w:val="24"/>
        </w:rPr>
        <w:t xml:space="preserve">, </w:t>
      </w:r>
      <w:r>
        <w:rPr>
          <w:rFonts w:ascii="Times New Roman" w:hAnsi="Times New Roman"/>
          <w:sz w:val="24"/>
          <w:szCs w:val="24"/>
        </w:rPr>
        <w:t>sahabat adalah orang-orang yang mengurus seluk-beluk pernikahan.</w:t>
      </w:r>
      <w:r>
        <w:rPr>
          <w:rStyle w:val="FootnoteReference"/>
          <w:rFonts w:ascii="Times New Roman" w:hAnsi="Times New Roman"/>
          <w:sz w:val="24"/>
          <w:szCs w:val="24"/>
        </w:rPr>
        <w:footnoteReference w:id="13"/>
      </w:r>
      <w:r>
        <w:rPr>
          <w:rFonts w:ascii="Times New Roman" w:hAnsi="Times New Roman"/>
          <w:sz w:val="24"/>
          <w:szCs w:val="24"/>
        </w:rPr>
        <w:t xml:space="preserve">  </w:t>
      </w:r>
      <w:proofErr w:type="gramStart"/>
      <w:r>
        <w:rPr>
          <w:rFonts w:ascii="Times New Roman" w:hAnsi="Times New Roman"/>
          <w:sz w:val="24"/>
          <w:szCs w:val="24"/>
        </w:rPr>
        <w:t>Sahabat menurut menurut Inri</w:t>
      </w:r>
      <w:r w:rsidR="00154F68">
        <w:rPr>
          <w:rFonts w:ascii="Times New Roman" w:hAnsi="Times New Roman"/>
          <w:sz w:val="24"/>
          <w:szCs w:val="24"/>
        </w:rPr>
        <w:t>k</w:t>
      </w:r>
      <w:r>
        <w:rPr>
          <w:rFonts w:ascii="Times New Roman" w:hAnsi="Times New Roman"/>
          <w:sz w:val="24"/>
          <w:szCs w:val="24"/>
        </w:rPr>
        <w:t xml:space="preserve"> Gary adalah orang yang hubungannya lebih karib dari saudara.</w:t>
      </w:r>
      <w:proofErr w:type="gramEnd"/>
      <w:r>
        <w:rPr>
          <w:rStyle w:val="FootnoteReference"/>
          <w:rFonts w:ascii="Times New Roman" w:hAnsi="Times New Roman"/>
          <w:sz w:val="24"/>
          <w:szCs w:val="24"/>
        </w:rPr>
        <w:footnoteReference w:id="14"/>
      </w:r>
      <w:r>
        <w:rPr>
          <w:rFonts w:ascii="Times New Roman" w:hAnsi="Times New Roman"/>
          <w:sz w:val="24"/>
          <w:szCs w:val="24"/>
        </w:rPr>
        <w:t xml:space="preserve">  </w:t>
      </w:r>
      <w:proofErr w:type="gramStart"/>
      <w:r>
        <w:rPr>
          <w:rFonts w:ascii="Times New Roman" w:hAnsi="Times New Roman"/>
          <w:sz w:val="24"/>
          <w:szCs w:val="24"/>
        </w:rPr>
        <w:t>Seorang sahabat memiliki hubungan yang lebih erat dari saudara dan selalu mengambil bagian dalam kesusahan (Ams</w:t>
      </w:r>
      <w:r w:rsidR="00154F68">
        <w:rPr>
          <w:rFonts w:ascii="Times New Roman" w:hAnsi="Times New Roman"/>
          <w:sz w:val="24"/>
          <w:szCs w:val="24"/>
        </w:rPr>
        <w:t>.</w:t>
      </w:r>
      <w:r>
        <w:rPr>
          <w:rFonts w:ascii="Times New Roman" w:hAnsi="Times New Roman"/>
          <w:sz w:val="24"/>
          <w:szCs w:val="24"/>
        </w:rPr>
        <w:t xml:space="preserve"> 18:24).</w:t>
      </w:r>
      <w:proofErr w:type="gramEnd"/>
      <w:r>
        <w:rPr>
          <w:rFonts w:ascii="Times New Roman" w:hAnsi="Times New Roman"/>
          <w:color w:val="FF0000"/>
          <w:sz w:val="24"/>
          <w:szCs w:val="24"/>
        </w:rPr>
        <w:t xml:space="preserve"> </w:t>
      </w:r>
      <w:proofErr w:type="gramStart"/>
      <w:r>
        <w:rPr>
          <w:rFonts w:ascii="Times New Roman" w:hAnsi="Times New Roman"/>
          <w:sz w:val="24"/>
          <w:szCs w:val="24"/>
        </w:rPr>
        <w:t>Jadi</w:t>
      </w:r>
      <w:r w:rsidR="00154F68">
        <w:rPr>
          <w:rFonts w:ascii="Times New Roman" w:hAnsi="Times New Roman"/>
          <w:sz w:val="24"/>
          <w:szCs w:val="24"/>
        </w:rPr>
        <w:t>,</w:t>
      </w:r>
      <w:r>
        <w:rPr>
          <w:rFonts w:ascii="Times New Roman" w:hAnsi="Times New Roman"/>
          <w:sz w:val="24"/>
          <w:szCs w:val="24"/>
        </w:rPr>
        <w:t xml:space="preserve"> sahabat adalah kawan atau teman yang selalu dekat dan memperhatikan serta menolong karena manusia sering mengalami p</w:t>
      </w:r>
      <w:r w:rsidR="00B5303F">
        <w:rPr>
          <w:rFonts w:ascii="Times New Roman" w:hAnsi="Times New Roman"/>
          <w:sz w:val="24"/>
          <w:szCs w:val="24"/>
        </w:rPr>
        <w:t>e</w:t>
      </w:r>
      <w:r>
        <w:rPr>
          <w:rFonts w:ascii="Times New Roman" w:hAnsi="Times New Roman"/>
          <w:sz w:val="24"/>
          <w:szCs w:val="24"/>
        </w:rPr>
        <w:t>ristiwa-pristiwa yang baik direncanakan maupun yang tidak direncanakan.</w:t>
      </w:r>
      <w:proofErr w:type="gramEnd"/>
      <w:r>
        <w:rPr>
          <w:rFonts w:ascii="Times New Roman" w:hAnsi="Times New Roman"/>
          <w:sz w:val="24"/>
          <w:szCs w:val="24"/>
        </w:rPr>
        <w:t xml:space="preserve"> </w:t>
      </w:r>
    </w:p>
    <w:p w14:paraId="291F817A" w14:textId="212DF87F" w:rsidR="0084393B" w:rsidRDefault="0084393B" w:rsidP="00154F68">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Sahabat mempelai laki-laki yang dimaksudkan Yesus adalah murid-murid-Nya yang dipilih untuk mengikut Yesus.</w:t>
      </w:r>
      <w:proofErr w:type="gramEnd"/>
      <w:r>
        <w:rPr>
          <w:rFonts w:ascii="Times New Roman" w:hAnsi="Times New Roman"/>
          <w:sz w:val="24"/>
          <w:szCs w:val="24"/>
        </w:rPr>
        <w:t xml:space="preserve"> </w:t>
      </w:r>
      <w:r w:rsidR="00A20C93">
        <w:rPr>
          <w:rFonts w:ascii="Times New Roman" w:hAnsi="Times New Roman"/>
          <w:sz w:val="24"/>
          <w:szCs w:val="24"/>
        </w:rPr>
        <w:t xml:space="preserve"> </w:t>
      </w:r>
      <w:proofErr w:type="gramStart"/>
      <w:r>
        <w:rPr>
          <w:rFonts w:ascii="Times New Roman" w:hAnsi="Times New Roman"/>
          <w:sz w:val="24"/>
          <w:szCs w:val="24"/>
        </w:rPr>
        <w:t>Kemana saja Yesus pergi murid-murid ini se</w:t>
      </w:r>
      <w:r w:rsidR="00154F68">
        <w:rPr>
          <w:rFonts w:ascii="Times New Roman" w:hAnsi="Times New Roman"/>
          <w:sz w:val="24"/>
          <w:szCs w:val="24"/>
        </w:rPr>
        <w:t>l</w:t>
      </w:r>
      <w:r>
        <w:rPr>
          <w:rFonts w:ascii="Times New Roman" w:hAnsi="Times New Roman"/>
          <w:sz w:val="24"/>
          <w:szCs w:val="24"/>
        </w:rPr>
        <w:t>alu bersama-sama, me</w:t>
      </w:r>
      <w:r w:rsidR="00CF028F">
        <w:rPr>
          <w:rFonts w:ascii="Times New Roman" w:hAnsi="Times New Roman"/>
          <w:sz w:val="24"/>
          <w:szCs w:val="24"/>
        </w:rPr>
        <w:t>reka sangat bersukacita karena Y</w:t>
      </w:r>
      <w:r>
        <w:rPr>
          <w:rFonts w:ascii="Times New Roman" w:hAnsi="Times New Roman"/>
          <w:sz w:val="24"/>
          <w:szCs w:val="24"/>
        </w:rPr>
        <w:t>esus melakukan mujizat-mujizat.</w:t>
      </w:r>
      <w:proofErr w:type="gramEnd"/>
      <w:r w:rsidR="00CF028F">
        <w:rPr>
          <w:rStyle w:val="FootnoteReference"/>
          <w:rFonts w:ascii="Times New Roman" w:hAnsi="Times New Roman"/>
          <w:sz w:val="24"/>
          <w:szCs w:val="24"/>
        </w:rPr>
        <w:footnoteReference w:id="15"/>
      </w:r>
      <w:r>
        <w:rPr>
          <w:rFonts w:ascii="Times New Roman" w:hAnsi="Times New Roman"/>
          <w:sz w:val="24"/>
          <w:szCs w:val="24"/>
        </w:rPr>
        <w:t xml:space="preserve">  </w:t>
      </w:r>
      <w:proofErr w:type="gramStart"/>
      <w:r>
        <w:rPr>
          <w:rFonts w:ascii="Times New Roman" w:hAnsi="Times New Roman"/>
          <w:sz w:val="24"/>
          <w:szCs w:val="24"/>
        </w:rPr>
        <w:t>Mempelai kini berpesta dan bersukacita bersama-sama dengan para murid-Nya.</w:t>
      </w:r>
      <w:proofErr w:type="gramEnd"/>
      <w:r>
        <w:rPr>
          <w:rFonts w:ascii="Times New Roman" w:hAnsi="Times New Roman"/>
          <w:sz w:val="24"/>
          <w:szCs w:val="24"/>
        </w:rPr>
        <w:t xml:space="preserve"> </w:t>
      </w:r>
      <w:r w:rsidR="00A20C93">
        <w:rPr>
          <w:rFonts w:ascii="Times New Roman" w:hAnsi="Times New Roman"/>
          <w:sz w:val="24"/>
          <w:szCs w:val="24"/>
        </w:rPr>
        <w:t xml:space="preserve"> </w:t>
      </w:r>
      <w:proofErr w:type="gramStart"/>
      <w:r>
        <w:rPr>
          <w:rFonts w:ascii="Times New Roman" w:hAnsi="Times New Roman"/>
          <w:sz w:val="24"/>
          <w:szCs w:val="24"/>
        </w:rPr>
        <w:t>Barcl</w:t>
      </w:r>
      <w:r w:rsidR="00154F68">
        <w:rPr>
          <w:rFonts w:ascii="Times New Roman" w:hAnsi="Times New Roman"/>
          <w:sz w:val="24"/>
          <w:szCs w:val="24"/>
        </w:rPr>
        <w:t>a</w:t>
      </w:r>
      <w:r>
        <w:rPr>
          <w:rFonts w:ascii="Times New Roman" w:hAnsi="Times New Roman"/>
          <w:sz w:val="24"/>
          <w:szCs w:val="24"/>
        </w:rPr>
        <w:t>y mengatakan</w:t>
      </w:r>
      <w:r w:rsidR="00154F68">
        <w:rPr>
          <w:rFonts w:ascii="Times New Roman" w:hAnsi="Times New Roman"/>
          <w:sz w:val="24"/>
          <w:szCs w:val="24"/>
        </w:rPr>
        <w:t>,</w:t>
      </w:r>
      <w:r>
        <w:rPr>
          <w:rFonts w:ascii="Times New Roman" w:hAnsi="Times New Roman"/>
          <w:sz w:val="24"/>
          <w:szCs w:val="24"/>
        </w:rPr>
        <w:t xml:space="preserve"> bahwa murid-murid sangat bersukacita mendengar suara mempelai laki-laki.</w:t>
      </w:r>
      <w:proofErr w:type="gramEnd"/>
      <w:r>
        <w:rPr>
          <w:rStyle w:val="FootnoteReference"/>
          <w:rFonts w:ascii="Times New Roman" w:hAnsi="Times New Roman"/>
          <w:sz w:val="24"/>
          <w:szCs w:val="24"/>
        </w:rPr>
        <w:footnoteReference w:id="16"/>
      </w:r>
      <w:r>
        <w:rPr>
          <w:rFonts w:ascii="Times New Roman" w:hAnsi="Times New Roman"/>
          <w:sz w:val="24"/>
          <w:szCs w:val="24"/>
        </w:rPr>
        <w:t xml:space="preserve">  </w:t>
      </w:r>
      <w:proofErr w:type="gramStart"/>
      <w:r>
        <w:rPr>
          <w:rFonts w:ascii="Times New Roman" w:hAnsi="Times New Roman"/>
          <w:sz w:val="24"/>
          <w:szCs w:val="24"/>
        </w:rPr>
        <w:t>Barclay juga mengatakan</w:t>
      </w:r>
      <w:r w:rsidR="00154F68">
        <w:rPr>
          <w:rFonts w:ascii="Times New Roman" w:hAnsi="Times New Roman"/>
          <w:sz w:val="24"/>
          <w:szCs w:val="24"/>
        </w:rPr>
        <w:t>,</w:t>
      </w:r>
      <w:r>
        <w:rPr>
          <w:rFonts w:ascii="Times New Roman" w:hAnsi="Times New Roman"/>
          <w:sz w:val="24"/>
          <w:szCs w:val="24"/>
        </w:rPr>
        <w:t xml:space="preserve"> bahwa Yohanes pembaptis mengumpamakan Yesus sebagai memepelai laki-laki dan dia sendiri adalah sahabat mempelai laki-laki.</w:t>
      </w:r>
      <w:proofErr w:type="gramEnd"/>
      <w:r>
        <w:rPr>
          <w:rStyle w:val="FootnoteReference"/>
          <w:rFonts w:ascii="Times New Roman" w:hAnsi="Times New Roman"/>
          <w:sz w:val="24"/>
          <w:szCs w:val="24"/>
        </w:rPr>
        <w:footnoteReference w:id="17"/>
      </w:r>
      <w:r>
        <w:rPr>
          <w:rFonts w:ascii="Times New Roman" w:hAnsi="Times New Roman"/>
          <w:sz w:val="24"/>
          <w:szCs w:val="24"/>
        </w:rPr>
        <w:t xml:space="preserve"> </w:t>
      </w:r>
    </w:p>
    <w:p w14:paraId="38B6E862" w14:textId="161AFDCD" w:rsidR="0084393B" w:rsidRDefault="0084393B" w:rsidP="00805F5C">
      <w:pPr>
        <w:spacing w:after="0" w:line="48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color w:val="FF0000"/>
          <w:sz w:val="24"/>
          <w:szCs w:val="24"/>
        </w:rPr>
        <w:tab/>
      </w:r>
      <w:r w:rsidRPr="00D254B5">
        <w:rPr>
          <w:rFonts w:ascii="Times New Roman" w:hAnsi="Times New Roman"/>
          <w:sz w:val="24"/>
          <w:szCs w:val="24"/>
        </w:rPr>
        <w:t xml:space="preserve">Sedangkan kata “berdukacita” dalam Bahasa Yunani menggunakan kata” </w:t>
      </w:r>
      <w:proofErr w:type="gramStart"/>
      <w:r>
        <w:rPr>
          <w:rFonts w:ascii="Times New Roman" w:hAnsi="Times New Roman"/>
          <w:sz w:val="24"/>
          <w:szCs w:val="24"/>
          <w:lang w:bidi="he-IL"/>
        </w:rPr>
        <w:t>πενθεω</w:t>
      </w:r>
      <w:r w:rsidR="00136EED">
        <w:rPr>
          <w:rFonts w:ascii="Times New Roman" w:hAnsi="Times New Roman"/>
          <w:sz w:val="24"/>
          <w:szCs w:val="24"/>
          <w:lang w:bidi="he-IL"/>
        </w:rPr>
        <w:t xml:space="preserve"> </w:t>
      </w:r>
      <w:r>
        <w:rPr>
          <w:rFonts w:ascii="Times New Roman" w:hAnsi="Times New Roman" w:hint="cs"/>
          <w:sz w:val="24"/>
          <w:szCs w:val="24"/>
          <w:rtl/>
          <w:lang w:bidi="he-IL"/>
        </w:rPr>
        <w:t xml:space="preserve"> )</w:t>
      </w:r>
      <w:r w:rsidRPr="00C27B63">
        <w:rPr>
          <w:rFonts w:ascii="Times New Roman" w:hAnsi="Times New Roman"/>
          <w:sz w:val="24"/>
          <w:szCs w:val="24"/>
        </w:rPr>
        <w:t>pentheo</w:t>
      </w:r>
      <w:proofErr w:type="gramEnd"/>
      <w:r w:rsidR="00195210">
        <w:rPr>
          <w:rFonts w:ascii="Times New Roman" w:hAnsi="Times New Roman"/>
          <w:sz w:val="24"/>
          <w:szCs w:val="24"/>
        </w:rPr>
        <w:t xml:space="preserve"> </w:t>
      </w:r>
      <w:r>
        <w:rPr>
          <w:rFonts w:ascii="Times New Roman" w:hAnsi="Times New Roman"/>
          <w:sz w:val="24"/>
          <w:szCs w:val="24"/>
        </w:rPr>
        <w:t xml:space="preserve">) yang </w:t>
      </w:r>
      <w:r w:rsidRPr="00D254B5">
        <w:rPr>
          <w:rFonts w:ascii="Times New Roman" w:hAnsi="Times New Roman"/>
          <w:sz w:val="24"/>
          <w:szCs w:val="24"/>
        </w:rPr>
        <w:t>adalah kata kerja orang pertama tunggal yang berarti saya sedang berkabung, berdukacita atau meratap</w:t>
      </w:r>
      <w:r>
        <w:rPr>
          <w:rFonts w:ascii="Times New Roman" w:hAnsi="Times New Roman"/>
          <w:sz w:val="24"/>
          <w:szCs w:val="24"/>
        </w:rPr>
        <w:t>.</w:t>
      </w:r>
      <w:r>
        <w:rPr>
          <w:rStyle w:val="FootnoteReference"/>
          <w:rFonts w:ascii="Times New Roman" w:hAnsi="Times New Roman"/>
          <w:sz w:val="24"/>
          <w:szCs w:val="24"/>
        </w:rPr>
        <w:footnoteReference w:id="18"/>
      </w:r>
      <w:r>
        <w:rPr>
          <w:rFonts w:ascii="Times New Roman" w:hAnsi="Times New Roman"/>
          <w:sz w:val="24"/>
          <w:szCs w:val="24"/>
        </w:rPr>
        <w:t xml:space="preserve">  Sedangkan</w:t>
      </w:r>
      <w:r w:rsidR="00154F68">
        <w:rPr>
          <w:rFonts w:ascii="Times New Roman" w:hAnsi="Times New Roman"/>
          <w:sz w:val="24"/>
          <w:szCs w:val="24"/>
        </w:rPr>
        <w:t>,</w:t>
      </w:r>
      <w:r>
        <w:rPr>
          <w:rFonts w:ascii="Times New Roman" w:hAnsi="Times New Roman"/>
          <w:sz w:val="24"/>
          <w:szCs w:val="24"/>
        </w:rPr>
        <w:t xml:space="preserve"> menurut </w:t>
      </w:r>
      <w:r w:rsidRPr="002C4D75">
        <w:rPr>
          <w:rFonts w:ascii="Times New Roman" w:hAnsi="Times New Roman"/>
          <w:i/>
          <w:sz w:val="24"/>
          <w:szCs w:val="24"/>
        </w:rPr>
        <w:t xml:space="preserve">Kamus Besar </w:t>
      </w:r>
      <w:r w:rsidRPr="002C4D75">
        <w:rPr>
          <w:rFonts w:ascii="Times New Roman" w:hAnsi="Times New Roman"/>
          <w:i/>
          <w:sz w:val="24"/>
          <w:szCs w:val="24"/>
        </w:rPr>
        <w:lastRenderedPageBreak/>
        <w:t>Bahasa Indonesi</w:t>
      </w:r>
      <w:r w:rsidR="00C51779">
        <w:rPr>
          <w:rFonts w:ascii="Times New Roman" w:hAnsi="Times New Roman"/>
          <w:i/>
          <w:sz w:val="24"/>
          <w:szCs w:val="24"/>
        </w:rPr>
        <w:t>a</w:t>
      </w:r>
      <w:proofErr w:type="gramStart"/>
      <w:r w:rsidR="00C51779">
        <w:rPr>
          <w:rFonts w:ascii="Times New Roman" w:hAnsi="Times New Roman"/>
          <w:i/>
          <w:sz w:val="24"/>
          <w:szCs w:val="24"/>
        </w:rPr>
        <w:t>,</w:t>
      </w:r>
      <w:r w:rsidRPr="002C4D75">
        <w:rPr>
          <w:rFonts w:ascii="Times New Roman" w:hAnsi="Times New Roman"/>
          <w:i/>
          <w:sz w:val="24"/>
          <w:szCs w:val="24"/>
        </w:rPr>
        <w:t xml:space="preserve">  </w:t>
      </w:r>
      <w:r w:rsidRPr="001744AF">
        <w:rPr>
          <w:rFonts w:ascii="Times New Roman" w:hAnsi="Times New Roman"/>
          <w:sz w:val="24"/>
          <w:szCs w:val="24"/>
        </w:rPr>
        <w:t>dukacita</w:t>
      </w:r>
      <w:proofErr w:type="gramEnd"/>
      <w:r w:rsidRPr="001744AF">
        <w:rPr>
          <w:rFonts w:ascii="Times New Roman" w:hAnsi="Times New Roman"/>
          <w:sz w:val="24"/>
          <w:szCs w:val="24"/>
        </w:rPr>
        <w:t xml:space="preserve"> artinya kesedihan hati kesusahan batin</w:t>
      </w:r>
      <w:r>
        <w:rPr>
          <w:rFonts w:ascii="Times New Roman" w:hAnsi="Times New Roman"/>
          <w:sz w:val="24"/>
          <w:szCs w:val="24"/>
        </w:rPr>
        <w:t xml:space="preserve">.  </w:t>
      </w:r>
      <w:proofErr w:type="gramStart"/>
      <w:r w:rsidRPr="001744AF">
        <w:rPr>
          <w:rFonts w:ascii="Times New Roman" w:hAnsi="Times New Roman"/>
          <w:sz w:val="24"/>
          <w:szCs w:val="24"/>
        </w:rPr>
        <w:t>Jadi</w:t>
      </w:r>
      <w:r w:rsidR="00C51779">
        <w:rPr>
          <w:rFonts w:ascii="Times New Roman" w:hAnsi="Times New Roman"/>
          <w:sz w:val="24"/>
          <w:szCs w:val="24"/>
        </w:rPr>
        <w:t>,</w:t>
      </w:r>
      <w:r w:rsidRPr="001744AF">
        <w:rPr>
          <w:rFonts w:ascii="Times New Roman" w:hAnsi="Times New Roman"/>
          <w:sz w:val="24"/>
          <w:szCs w:val="24"/>
        </w:rPr>
        <w:t xml:space="preserve"> Sahabat mempel</w:t>
      </w:r>
      <w:r>
        <w:rPr>
          <w:rFonts w:ascii="Times New Roman" w:hAnsi="Times New Roman"/>
          <w:sz w:val="24"/>
          <w:szCs w:val="24"/>
        </w:rPr>
        <w:t>ai laki-laki berdukacita artinya teman- teman Yesus, sedang merasakan atau mengalami kesedihan.</w:t>
      </w:r>
      <w:proofErr w:type="gramEnd"/>
      <w:r>
        <w:rPr>
          <w:rFonts w:ascii="Times New Roman" w:hAnsi="Times New Roman"/>
          <w:sz w:val="24"/>
          <w:szCs w:val="24"/>
        </w:rPr>
        <w:t xml:space="preserve">  Menurut Witness</w:t>
      </w:r>
      <w:r w:rsidR="00C51779">
        <w:rPr>
          <w:rFonts w:ascii="Times New Roman" w:hAnsi="Times New Roman"/>
          <w:sz w:val="24"/>
          <w:szCs w:val="24"/>
        </w:rPr>
        <w:t>,</w:t>
      </w:r>
      <w:r>
        <w:rPr>
          <w:rFonts w:ascii="Times New Roman" w:hAnsi="Times New Roman"/>
          <w:sz w:val="24"/>
          <w:szCs w:val="24"/>
        </w:rPr>
        <w:t xml:space="preserve"> pengertian sahabat mempelai laki-laki berdukacita adalah saat dimana murid-murid Yesus bersedih karena Yesus sudah tidak hadir bersama-sama dengan mereka.</w:t>
      </w:r>
      <w:r w:rsidR="00CF028F">
        <w:rPr>
          <w:rStyle w:val="FootnoteReference"/>
          <w:rFonts w:ascii="Times New Roman" w:hAnsi="Times New Roman"/>
          <w:sz w:val="24"/>
          <w:szCs w:val="24"/>
        </w:rPr>
        <w:footnoteReference w:id="19"/>
      </w:r>
      <w:r>
        <w:rPr>
          <w:rFonts w:ascii="Times New Roman" w:hAnsi="Times New Roman"/>
          <w:sz w:val="24"/>
          <w:szCs w:val="24"/>
        </w:rPr>
        <w:t xml:space="preserve"> </w:t>
      </w:r>
      <w:r w:rsidR="00EB4BF4">
        <w:rPr>
          <w:rFonts w:ascii="Times New Roman" w:hAnsi="Times New Roman"/>
          <w:sz w:val="24"/>
          <w:szCs w:val="24"/>
        </w:rPr>
        <w:t xml:space="preserve"> </w:t>
      </w:r>
      <w:proofErr w:type="gramStart"/>
      <w:r>
        <w:rPr>
          <w:rFonts w:ascii="Times New Roman" w:hAnsi="Times New Roman"/>
          <w:sz w:val="24"/>
          <w:szCs w:val="24"/>
        </w:rPr>
        <w:t>Sedangkan</w:t>
      </w:r>
      <w:r w:rsidR="00C51779">
        <w:rPr>
          <w:rFonts w:ascii="Times New Roman" w:hAnsi="Times New Roman"/>
          <w:sz w:val="24"/>
          <w:szCs w:val="24"/>
        </w:rPr>
        <w:t>,</w:t>
      </w:r>
      <w:r>
        <w:rPr>
          <w:rFonts w:ascii="Times New Roman" w:hAnsi="Times New Roman"/>
          <w:sz w:val="24"/>
          <w:szCs w:val="24"/>
        </w:rPr>
        <w:t xml:space="preserve"> menurut Jhon Piper sahabat mempelai berdukacita artinya saat dimana Yesus dicambuk, disalipkan dan mati, saat itulah murid-murid-Nya merasaa sedih.</w:t>
      </w:r>
      <w:proofErr w:type="gramEnd"/>
      <w:r w:rsidR="00CF028F">
        <w:rPr>
          <w:rStyle w:val="FootnoteReference"/>
          <w:rFonts w:ascii="Times New Roman" w:hAnsi="Times New Roman"/>
          <w:sz w:val="24"/>
          <w:szCs w:val="24"/>
        </w:rPr>
        <w:footnoteReference w:id="20"/>
      </w:r>
      <w:r>
        <w:rPr>
          <w:rFonts w:ascii="Times New Roman" w:hAnsi="Times New Roman"/>
          <w:sz w:val="24"/>
          <w:szCs w:val="24"/>
        </w:rPr>
        <w:t xml:space="preserve"> </w:t>
      </w:r>
      <w:r w:rsidR="00EB4BF4">
        <w:rPr>
          <w:rFonts w:ascii="Times New Roman" w:hAnsi="Times New Roman"/>
          <w:sz w:val="24"/>
          <w:szCs w:val="24"/>
        </w:rPr>
        <w:t xml:space="preserve"> </w:t>
      </w:r>
      <w:proofErr w:type="gramStart"/>
      <w:r>
        <w:rPr>
          <w:rFonts w:ascii="Times New Roman" w:hAnsi="Times New Roman"/>
          <w:sz w:val="24"/>
          <w:szCs w:val="24"/>
        </w:rPr>
        <w:t>Jadi</w:t>
      </w:r>
      <w:r w:rsidR="00C51779">
        <w:rPr>
          <w:rFonts w:ascii="Times New Roman" w:hAnsi="Times New Roman"/>
          <w:sz w:val="24"/>
          <w:szCs w:val="24"/>
        </w:rPr>
        <w:t>,</w:t>
      </w:r>
      <w:r>
        <w:rPr>
          <w:rFonts w:ascii="Times New Roman" w:hAnsi="Times New Roman"/>
          <w:sz w:val="24"/>
          <w:szCs w:val="24"/>
        </w:rPr>
        <w:t xml:space="preserve"> mempelai berdukacita artinya saat dimana Yesu</w:t>
      </w:r>
      <w:r w:rsidR="00C51779">
        <w:rPr>
          <w:rFonts w:ascii="Times New Roman" w:hAnsi="Times New Roman"/>
          <w:sz w:val="24"/>
          <w:szCs w:val="24"/>
        </w:rPr>
        <w:t>s</w:t>
      </w:r>
      <w:r>
        <w:rPr>
          <w:rFonts w:ascii="Times New Roman" w:hAnsi="Times New Roman"/>
          <w:sz w:val="24"/>
          <w:szCs w:val="24"/>
        </w:rPr>
        <w:t xml:space="preserve"> disiksa sampai mati di</w:t>
      </w:r>
      <w:r w:rsidR="00C51779">
        <w:rPr>
          <w:rFonts w:ascii="Times New Roman" w:hAnsi="Times New Roman"/>
          <w:sz w:val="24"/>
          <w:szCs w:val="24"/>
        </w:rPr>
        <w:t xml:space="preserve"> </w:t>
      </w:r>
      <w:r>
        <w:rPr>
          <w:rFonts w:ascii="Times New Roman" w:hAnsi="Times New Roman"/>
          <w:sz w:val="24"/>
          <w:szCs w:val="24"/>
        </w:rPr>
        <w:t>atas kayu salib dan murid-murid Yesus merasa bahwa Yesus sudah tida</w:t>
      </w:r>
      <w:r w:rsidR="00C51779">
        <w:rPr>
          <w:rFonts w:ascii="Times New Roman" w:hAnsi="Times New Roman"/>
          <w:sz w:val="24"/>
          <w:szCs w:val="24"/>
        </w:rPr>
        <w:t>k</w:t>
      </w:r>
      <w:r>
        <w:rPr>
          <w:rFonts w:ascii="Times New Roman" w:hAnsi="Times New Roman"/>
          <w:sz w:val="24"/>
          <w:szCs w:val="24"/>
        </w:rPr>
        <w:t xml:space="preserve"> ada bersama dengan mereka lagi.</w:t>
      </w:r>
      <w:proofErr w:type="gramEnd"/>
    </w:p>
    <w:p w14:paraId="5BFDC0E1" w14:textId="77777777" w:rsidR="0084393B" w:rsidRPr="00236318" w:rsidRDefault="0084393B" w:rsidP="00805F5C">
      <w:pPr>
        <w:spacing w:after="0" w:line="480" w:lineRule="auto"/>
        <w:rPr>
          <w:rFonts w:ascii="Times New Roman" w:hAnsi="Times New Roman"/>
          <w:sz w:val="24"/>
          <w:szCs w:val="24"/>
        </w:rPr>
      </w:pPr>
    </w:p>
    <w:p w14:paraId="30DD6A4E" w14:textId="77777777" w:rsidR="0084393B" w:rsidRPr="00940B70" w:rsidRDefault="0084393B" w:rsidP="00136EED">
      <w:pPr>
        <w:spacing w:after="0" w:line="720" w:lineRule="auto"/>
        <w:jc w:val="center"/>
        <w:rPr>
          <w:rFonts w:ascii="Times New Roman" w:hAnsi="Times New Roman"/>
          <w:b/>
          <w:sz w:val="24"/>
          <w:szCs w:val="24"/>
        </w:rPr>
      </w:pPr>
      <w:r w:rsidRPr="00940B70">
        <w:rPr>
          <w:rFonts w:ascii="Times New Roman" w:hAnsi="Times New Roman"/>
          <w:b/>
          <w:sz w:val="24"/>
          <w:szCs w:val="24"/>
        </w:rPr>
        <w:t>P</w:t>
      </w:r>
      <w:r>
        <w:rPr>
          <w:rFonts w:ascii="Times New Roman" w:hAnsi="Times New Roman"/>
          <w:b/>
          <w:sz w:val="24"/>
          <w:szCs w:val="24"/>
        </w:rPr>
        <w:t>engertian “Waktu Mempelai Diambil”</w:t>
      </w:r>
    </w:p>
    <w:p w14:paraId="394401C3" w14:textId="5941FB21" w:rsidR="0084393B" w:rsidRDefault="0084393B" w:rsidP="00DE7E12">
      <w:pPr>
        <w:spacing w:after="0" w:line="480" w:lineRule="auto"/>
        <w:ind w:firstLine="720"/>
        <w:jc w:val="both"/>
        <w:rPr>
          <w:rFonts w:ascii="Times New Roman" w:hAnsi="Times New Roman"/>
          <w:sz w:val="24"/>
          <w:szCs w:val="24"/>
        </w:rPr>
      </w:pPr>
      <w:r w:rsidRPr="00BC717A">
        <w:rPr>
          <w:rFonts w:ascii="Times New Roman" w:hAnsi="Times New Roman"/>
          <w:sz w:val="24"/>
          <w:szCs w:val="24"/>
        </w:rPr>
        <w:t>Kata “waktu” dalam bahasa Yunani yang digunakan adalah</w:t>
      </w:r>
      <w:r>
        <w:rPr>
          <w:rFonts w:ascii="Times New Roman" w:hAnsi="Times New Roman"/>
          <w:sz w:val="24"/>
          <w:szCs w:val="24"/>
        </w:rPr>
        <w:t xml:space="preserve"> </w:t>
      </w:r>
      <w:r w:rsidRPr="0086558E">
        <w:rPr>
          <w:rFonts w:ascii="Times New Roman" w:hAnsi="Times New Roman"/>
          <w:i/>
          <w:sz w:val="24"/>
          <w:szCs w:val="24"/>
        </w:rPr>
        <w:t xml:space="preserve">chronos </w:t>
      </w:r>
      <w:r>
        <w:rPr>
          <w:rFonts w:ascii="Times New Roman" w:hAnsi="Times New Roman"/>
          <w:sz w:val="24"/>
          <w:szCs w:val="24"/>
        </w:rPr>
        <w:t xml:space="preserve">menunjukan waktu yang </w:t>
      </w:r>
      <w:proofErr w:type="gramStart"/>
      <w:r>
        <w:rPr>
          <w:rFonts w:ascii="Times New Roman" w:hAnsi="Times New Roman"/>
          <w:sz w:val="24"/>
          <w:szCs w:val="24"/>
        </w:rPr>
        <w:t>akan</w:t>
      </w:r>
      <w:proofErr w:type="gramEnd"/>
      <w:r>
        <w:rPr>
          <w:rFonts w:ascii="Times New Roman" w:hAnsi="Times New Roman"/>
          <w:sz w:val="24"/>
          <w:szCs w:val="24"/>
        </w:rPr>
        <w:t xml:space="preserve"> datang, berbicara tentang waktunya secara harafiah berarti hari-hari.  </w:t>
      </w:r>
      <w:proofErr w:type="gramStart"/>
      <w:r>
        <w:rPr>
          <w:rFonts w:ascii="Times New Roman" w:hAnsi="Times New Roman"/>
          <w:sz w:val="24"/>
          <w:szCs w:val="24"/>
        </w:rPr>
        <w:t>Tidak dijelaskan apakah hari-hari atau waktunya itu sudah hampir tiba ataukah masih lama lagi.</w:t>
      </w:r>
      <w:proofErr w:type="gramEnd"/>
      <w:r>
        <w:rPr>
          <w:rFonts w:ascii="Times New Roman" w:hAnsi="Times New Roman"/>
          <w:sz w:val="24"/>
          <w:szCs w:val="24"/>
        </w:rPr>
        <w:t xml:space="preserve">  Sedangkan waktu menurut Joko</w:t>
      </w:r>
      <w:r w:rsidR="00DE7E12">
        <w:rPr>
          <w:rFonts w:ascii="Times New Roman" w:hAnsi="Times New Roman"/>
          <w:sz w:val="24"/>
          <w:szCs w:val="24"/>
        </w:rPr>
        <w:t>,</w:t>
      </w:r>
      <w:r>
        <w:rPr>
          <w:rFonts w:ascii="Times New Roman" w:hAnsi="Times New Roman"/>
          <w:sz w:val="24"/>
          <w:szCs w:val="24"/>
        </w:rPr>
        <w:t xml:space="preserve"> rangkaian saat yang lewat, sekarang dan yang </w:t>
      </w:r>
      <w:proofErr w:type="gramStart"/>
      <w:r>
        <w:rPr>
          <w:rFonts w:ascii="Times New Roman" w:hAnsi="Times New Roman"/>
          <w:sz w:val="24"/>
          <w:szCs w:val="24"/>
        </w:rPr>
        <w:t>akan</w:t>
      </w:r>
      <w:proofErr w:type="gramEnd"/>
      <w:r>
        <w:rPr>
          <w:rFonts w:ascii="Times New Roman" w:hAnsi="Times New Roman"/>
          <w:sz w:val="24"/>
          <w:szCs w:val="24"/>
        </w:rPr>
        <w:t xml:space="preserve"> datang.  </w:t>
      </w:r>
      <w:proofErr w:type="gramStart"/>
      <w:r>
        <w:rPr>
          <w:rFonts w:ascii="Times New Roman" w:hAnsi="Times New Roman"/>
          <w:sz w:val="24"/>
          <w:szCs w:val="24"/>
        </w:rPr>
        <w:t>Dalam Bahasa tertentu, waktu atau hari itu tidak dapat dikatakan melakukan kegiatan seperti datang atau tiba.</w:t>
      </w:r>
      <w:proofErr w:type="gramEnd"/>
      <w:r>
        <w:rPr>
          <w:rFonts w:ascii="Times New Roman" w:hAnsi="Times New Roman"/>
          <w:sz w:val="24"/>
          <w:szCs w:val="24"/>
        </w:rPr>
        <w:t xml:space="preserve">  Dalam hal ini dikatakan seperti: tetapi pada suatu hari kelak atau nanti.</w:t>
      </w:r>
    </w:p>
    <w:p w14:paraId="01045E00" w14:textId="22ED2029" w:rsidR="0084393B" w:rsidRPr="000041C5" w:rsidRDefault="0084393B" w:rsidP="00864A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ind w:firstLine="709"/>
        <w:jc w:val="both"/>
      </w:pPr>
      <w:proofErr w:type="gramStart"/>
      <w:r>
        <w:rPr>
          <w:rFonts w:ascii="Times New Roman" w:hAnsi="Times New Roman" w:cs="Times New Roman"/>
          <w:sz w:val="24"/>
          <w:szCs w:val="24"/>
        </w:rPr>
        <w:t>Sedangkan kata</w:t>
      </w:r>
      <w:r w:rsidRPr="00CD7212">
        <w:rPr>
          <w:rFonts w:ascii="Times New Roman" w:hAnsi="Times New Roman" w:cs="Times New Roman"/>
          <w:sz w:val="24"/>
          <w:szCs w:val="24"/>
        </w:rPr>
        <w:t xml:space="preserve"> “mempelai diambil” dalam </w:t>
      </w:r>
      <w:r w:rsidR="00DE7E12">
        <w:rPr>
          <w:rFonts w:ascii="Times New Roman" w:hAnsi="Times New Roman" w:cs="Times New Roman"/>
          <w:sz w:val="24"/>
          <w:szCs w:val="24"/>
        </w:rPr>
        <w:t>b</w:t>
      </w:r>
      <w:r w:rsidRPr="00CD7212">
        <w:rPr>
          <w:rFonts w:ascii="Times New Roman" w:hAnsi="Times New Roman" w:cs="Times New Roman"/>
          <w:sz w:val="24"/>
          <w:szCs w:val="24"/>
        </w:rPr>
        <w:t xml:space="preserve">ahasa Yunani adalah </w:t>
      </w:r>
      <w:r w:rsidRPr="00CD7212">
        <w:rPr>
          <w:rFonts w:ascii="Times New Roman" w:hAnsi="Times New Roman" w:cs="Times New Roman"/>
          <w:i/>
          <w:sz w:val="24"/>
          <w:szCs w:val="24"/>
        </w:rPr>
        <w:t xml:space="preserve">I </w:t>
      </w:r>
      <w:r>
        <w:rPr>
          <w:rFonts w:ascii="Times New Roman" w:hAnsi="Times New Roman" w:cs="Times New Roman"/>
          <w:i/>
          <w:sz w:val="24"/>
          <w:szCs w:val="24"/>
        </w:rPr>
        <w:t xml:space="preserve">nyfi echei lifthe </w:t>
      </w:r>
      <w:r>
        <w:rPr>
          <w:rFonts w:ascii="Times New Roman" w:hAnsi="Times New Roman" w:cs="Times New Roman"/>
          <w:sz w:val="24"/>
          <w:szCs w:val="24"/>
        </w:rPr>
        <w:t xml:space="preserve">kata ini diterjemahkan dari kata kerja yang menyiratkan adanya kekerasan atau </w:t>
      </w:r>
      <w:r>
        <w:rPr>
          <w:rFonts w:ascii="Times New Roman" w:hAnsi="Times New Roman" w:cs="Times New Roman"/>
          <w:sz w:val="24"/>
          <w:szCs w:val="24"/>
        </w:rPr>
        <w:lastRenderedPageBreak/>
        <w:t>atau paksaan.</w:t>
      </w:r>
      <w:proofErr w:type="gramEnd"/>
      <w:r>
        <w:rPr>
          <w:rStyle w:val="FootnoteReference"/>
          <w:rFonts w:ascii="Times New Roman" w:hAnsi="Times New Roman"/>
          <w:sz w:val="24"/>
          <w:szCs w:val="24"/>
        </w:rPr>
        <w:footnoteReference w:id="21"/>
      </w:r>
      <w:r>
        <w:rPr>
          <w:rFonts w:ascii="Times New Roman" w:hAnsi="Times New Roman" w:cs="Times New Roman"/>
          <w:sz w:val="24"/>
          <w:szCs w:val="24"/>
        </w:rPr>
        <w:t xml:space="preserve">  </w:t>
      </w:r>
      <w:proofErr w:type="gramStart"/>
      <w:r>
        <w:rPr>
          <w:rFonts w:ascii="Times New Roman" w:hAnsi="Times New Roman" w:cs="Times New Roman"/>
          <w:sz w:val="24"/>
          <w:szCs w:val="24"/>
        </w:rPr>
        <w:t>Jadi</w:t>
      </w:r>
      <w:r w:rsidR="00DE7E12">
        <w:rPr>
          <w:rFonts w:ascii="Times New Roman" w:hAnsi="Times New Roman" w:cs="Times New Roman"/>
          <w:sz w:val="24"/>
          <w:szCs w:val="24"/>
        </w:rPr>
        <w:t>,</w:t>
      </w:r>
      <w:r>
        <w:rPr>
          <w:rFonts w:ascii="Times New Roman" w:hAnsi="Times New Roman" w:cs="Times New Roman"/>
          <w:sz w:val="24"/>
          <w:szCs w:val="24"/>
        </w:rPr>
        <w:t xml:space="preserve"> diambil disini berarti dibawa pergi atau digiring secara paksa.</w:t>
      </w:r>
      <w:proofErr w:type="gramEnd"/>
      <w:r>
        <w:rPr>
          <w:rFonts w:ascii="Times New Roman" w:hAnsi="Times New Roman" w:cs="Times New Roman"/>
          <w:sz w:val="24"/>
          <w:szCs w:val="24"/>
        </w:rPr>
        <w:t xml:space="preserve">  Dalam Perjanjian Baru</w:t>
      </w:r>
      <w:r w:rsidR="00DE7E12">
        <w:rPr>
          <w:rFonts w:ascii="Times New Roman" w:hAnsi="Times New Roman" w:cs="Times New Roman"/>
          <w:sz w:val="24"/>
          <w:szCs w:val="24"/>
        </w:rPr>
        <w:t>,</w:t>
      </w:r>
      <w:r>
        <w:rPr>
          <w:rFonts w:ascii="Times New Roman" w:hAnsi="Times New Roman" w:cs="Times New Roman"/>
          <w:sz w:val="24"/>
          <w:szCs w:val="24"/>
        </w:rPr>
        <w:t xml:space="preserve"> kata kerja ini hanya dipakai disini dan di dalam kisah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Markus 2:20 dan Lukas 5:35. </w:t>
      </w:r>
      <w:proofErr w:type="gramStart"/>
      <w:r>
        <w:rPr>
          <w:rFonts w:ascii="Times New Roman" w:hAnsi="Times New Roman" w:cs="Times New Roman"/>
          <w:sz w:val="24"/>
          <w:szCs w:val="24"/>
        </w:rPr>
        <w:t>Dalam bahasa tertentu kata diambil tidak dapat digunakan di sini, sebab hanya benda yang dapat diambil tetapi orang tidak dapat diambil.</w:t>
      </w:r>
      <w:proofErr w:type="gramEnd"/>
      <w:r>
        <w:rPr>
          <w:rFonts w:ascii="Times New Roman" w:hAnsi="Times New Roman" w:cs="Times New Roman"/>
          <w:sz w:val="24"/>
          <w:szCs w:val="24"/>
        </w:rPr>
        <w:t xml:space="preserve"> Untuk itu dapat dikatakan seperti: dibawa/digiring pergi dari mereka.  Sedangkan</w:t>
      </w:r>
      <w:r w:rsidR="00DE7E12">
        <w:rPr>
          <w:rFonts w:ascii="Times New Roman" w:hAnsi="Times New Roman" w:cs="Times New Roman"/>
          <w:sz w:val="24"/>
          <w:szCs w:val="24"/>
        </w:rPr>
        <w:t>,</w:t>
      </w:r>
      <w:r>
        <w:rPr>
          <w:rFonts w:ascii="Times New Roman" w:hAnsi="Times New Roman" w:cs="Times New Roman"/>
          <w:sz w:val="24"/>
          <w:szCs w:val="24"/>
        </w:rPr>
        <w:t xml:space="preserve"> dalam </w:t>
      </w:r>
      <w:r w:rsidR="00DE7E12">
        <w:rPr>
          <w:rFonts w:ascii="Times New Roman" w:hAnsi="Times New Roman" w:cs="Times New Roman"/>
          <w:sz w:val="24"/>
          <w:szCs w:val="24"/>
        </w:rPr>
        <w:t>b</w:t>
      </w:r>
      <w:r>
        <w:rPr>
          <w:rFonts w:ascii="Times New Roman" w:hAnsi="Times New Roman" w:cs="Times New Roman"/>
          <w:sz w:val="24"/>
          <w:szCs w:val="24"/>
        </w:rPr>
        <w:t>ahasa yang tidak punya bentuk pasif, kalimat ini perlu diterjema</w:t>
      </w:r>
      <w:r w:rsidR="00DE7E12">
        <w:rPr>
          <w:rFonts w:ascii="Times New Roman" w:hAnsi="Times New Roman" w:cs="Times New Roman"/>
          <w:sz w:val="24"/>
          <w:szCs w:val="24"/>
        </w:rPr>
        <w:t>h</w:t>
      </w:r>
      <w:r>
        <w:rPr>
          <w:rFonts w:ascii="Times New Roman" w:hAnsi="Times New Roman" w:cs="Times New Roman"/>
          <w:sz w:val="24"/>
          <w:szCs w:val="24"/>
        </w:rPr>
        <w:t xml:space="preserve">kan menjadi: seperti tetapi pada suatu hari nanti orang menangkap (mengambil pergi) pengantin laki-laki itu,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sedih, dan pada saat itulah mereka berpuasa.</w:t>
      </w:r>
      <w:r w:rsidR="00CF028F">
        <w:rPr>
          <w:rStyle w:val="FootnoteReference"/>
          <w:rFonts w:ascii="Times New Roman" w:hAnsi="Times New Roman"/>
          <w:sz w:val="24"/>
          <w:szCs w:val="24"/>
        </w:rPr>
        <w:footnoteReference w:id="22"/>
      </w:r>
      <w:r>
        <w:rPr>
          <w:rFonts w:ascii="Times New Roman" w:hAnsi="Times New Roman" w:cs="Times New Roman"/>
          <w:sz w:val="24"/>
          <w:szCs w:val="24"/>
        </w:rPr>
        <w:t xml:space="preserve"> </w:t>
      </w:r>
      <w:r w:rsidR="00BB42B7">
        <w:rPr>
          <w:rFonts w:ascii="Times New Roman" w:hAnsi="Times New Roman" w:cs="Times New Roman"/>
          <w:sz w:val="24"/>
          <w:szCs w:val="24"/>
        </w:rPr>
        <w:t xml:space="preserve"> </w:t>
      </w:r>
      <w:proofErr w:type="gramStart"/>
      <w:r w:rsidR="00BB42B7">
        <w:rPr>
          <w:rFonts w:ascii="Times New Roman" w:hAnsi="Times New Roman" w:cs="Times New Roman"/>
          <w:sz w:val="24"/>
          <w:szCs w:val="24"/>
        </w:rPr>
        <w:t>Oleh  sebab</w:t>
      </w:r>
      <w:proofErr w:type="gramEnd"/>
      <w:r w:rsidR="00BB42B7">
        <w:rPr>
          <w:rFonts w:ascii="Times New Roman" w:hAnsi="Times New Roman" w:cs="Times New Roman"/>
          <w:sz w:val="24"/>
          <w:szCs w:val="24"/>
        </w:rPr>
        <w:t xml:space="preserve"> itu</w:t>
      </w:r>
      <w:r w:rsidR="00621E84">
        <w:rPr>
          <w:rFonts w:ascii="Times New Roman" w:hAnsi="Times New Roman" w:cs="Times New Roman"/>
          <w:sz w:val="24"/>
          <w:szCs w:val="24"/>
        </w:rPr>
        <w:t>,</w:t>
      </w:r>
      <w:r w:rsidR="00BB42B7">
        <w:rPr>
          <w:rFonts w:ascii="Times New Roman" w:hAnsi="Times New Roman" w:cs="Times New Roman"/>
          <w:sz w:val="24"/>
          <w:szCs w:val="24"/>
        </w:rPr>
        <w:t xml:space="preserve"> mempelai diambil artinya Yesus ditangkap</w:t>
      </w:r>
      <w:r w:rsidR="002B24AA">
        <w:rPr>
          <w:rFonts w:ascii="Times New Roman" w:hAnsi="Times New Roman" w:cs="Times New Roman"/>
          <w:sz w:val="24"/>
          <w:szCs w:val="24"/>
        </w:rPr>
        <w:t xml:space="preserve"> dengan paksa dan digiring perg</w:t>
      </w:r>
      <w:r w:rsidR="0032151F">
        <w:rPr>
          <w:rFonts w:ascii="Times New Roman" w:hAnsi="Times New Roman" w:cs="Times New Roman"/>
          <w:sz w:val="24"/>
          <w:szCs w:val="24"/>
        </w:rPr>
        <w:t>i</w:t>
      </w:r>
      <w:r w:rsidR="002B24AA">
        <w:rPr>
          <w:rFonts w:ascii="Times New Roman" w:hAnsi="Times New Roman" w:cs="Times New Roman"/>
          <w:sz w:val="24"/>
          <w:szCs w:val="24"/>
        </w:rPr>
        <w:t>.  Tindakan atau kegiatan puasa terk</w:t>
      </w:r>
      <w:r w:rsidR="004E179A">
        <w:rPr>
          <w:rFonts w:ascii="Times New Roman" w:hAnsi="Times New Roman" w:cs="Times New Roman"/>
          <w:sz w:val="24"/>
          <w:szCs w:val="24"/>
        </w:rPr>
        <w:t>a</w:t>
      </w:r>
      <w:r w:rsidR="002B24AA">
        <w:rPr>
          <w:rFonts w:ascii="Times New Roman" w:hAnsi="Times New Roman" w:cs="Times New Roman"/>
          <w:sz w:val="24"/>
          <w:szCs w:val="24"/>
        </w:rPr>
        <w:t>it dengan adanya sesuatu yang hilang dari kehidupan para sahabat mempelai itu, yaitu saat dimana Yesus diambil dari mereka</w:t>
      </w:r>
      <w:r w:rsidR="004E179A">
        <w:rPr>
          <w:rFonts w:ascii="Times New Roman" w:hAnsi="Times New Roman" w:cs="Times New Roman"/>
          <w:sz w:val="24"/>
          <w:szCs w:val="24"/>
        </w:rPr>
        <w:t>,</w:t>
      </w:r>
      <w:r w:rsidR="002B24AA">
        <w:rPr>
          <w:rFonts w:ascii="Times New Roman" w:hAnsi="Times New Roman" w:cs="Times New Roman"/>
          <w:sz w:val="24"/>
          <w:szCs w:val="24"/>
        </w:rPr>
        <w:t xml:space="preserve"> oleh sebab itu pesan yang dimaksudkan bahwa saat atau waktu puasa untuk para murid ini</w:t>
      </w:r>
      <w:r w:rsidR="008E6011">
        <w:rPr>
          <w:rFonts w:ascii="Times New Roman" w:hAnsi="Times New Roman" w:cs="Times New Roman"/>
          <w:sz w:val="24"/>
          <w:szCs w:val="24"/>
        </w:rPr>
        <w:t xml:space="preserve"> kala</w:t>
      </w:r>
      <w:r w:rsidR="00621E84">
        <w:rPr>
          <w:rFonts w:ascii="Times New Roman" w:hAnsi="Times New Roman" w:cs="Times New Roman"/>
          <w:sz w:val="24"/>
          <w:szCs w:val="24"/>
        </w:rPr>
        <w:t>u</w:t>
      </w:r>
      <w:r w:rsidR="008E6011">
        <w:rPr>
          <w:rFonts w:ascii="Times New Roman" w:hAnsi="Times New Roman" w:cs="Times New Roman"/>
          <w:sz w:val="24"/>
          <w:szCs w:val="24"/>
        </w:rPr>
        <w:t xml:space="preserve"> dilihat dalam Injil Lukas 2:41-52, akan diketahui bahwa saat itu </w:t>
      </w:r>
      <w:r w:rsidR="00621E84">
        <w:rPr>
          <w:rFonts w:ascii="Times New Roman" w:hAnsi="Times New Roman" w:cs="Times New Roman"/>
          <w:sz w:val="24"/>
          <w:szCs w:val="24"/>
        </w:rPr>
        <w:t>a</w:t>
      </w:r>
      <w:r w:rsidR="008E6011">
        <w:rPr>
          <w:rFonts w:ascii="Times New Roman" w:hAnsi="Times New Roman" w:cs="Times New Roman"/>
          <w:sz w:val="24"/>
          <w:szCs w:val="24"/>
        </w:rPr>
        <w:t xml:space="preserve">dalah saat dimana Maria dan Yusuf menyadari bahwa Yesus tidak ada lagi bersama mereka. </w:t>
      </w:r>
      <w:proofErr w:type="gramStart"/>
      <w:r w:rsidR="008E6011">
        <w:rPr>
          <w:rFonts w:ascii="Times New Roman" w:hAnsi="Times New Roman" w:cs="Times New Roman"/>
          <w:sz w:val="24"/>
          <w:szCs w:val="24"/>
        </w:rPr>
        <w:t>Yesus hilang dari tengah rombongan orang sekampung-Nya yang kembali dari Yerusalem untuk mencari Dia (Luk. 2:44-45).</w:t>
      </w:r>
      <w:proofErr w:type="gramEnd"/>
    </w:p>
    <w:p w14:paraId="1F96D668" w14:textId="5D51638B" w:rsidR="00F962A3" w:rsidRDefault="0084393B" w:rsidP="000C6BC9">
      <w:pPr>
        <w:spacing w:after="0" w:line="480" w:lineRule="auto"/>
        <w:ind w:firstLine="720"/>
        <w:jc w:val="both"/>
        <w:rPr>
          <w:rFonts w:ascii="Times New Roman" w:hAnsi="Times New Roman"/>
          <w:sz w:val="24"/>
          <w:szCs w:val="24"/>
        </w:rPr>
      </w:pPr>
      <w:r w:rsidRPr="00BF2433">
        <w:rPr>
          <w:rFonts w:ascii="Times New Roman" w:hAnsi="Times New Roman"/>
          <w:sz w:val="24"/>
          <w:szCs w:val="24"/>
        </w:rPr>
        <w:t xml:space="preserve">Waktunya </w:t>
      </w:r>
      <w:proofErr w:type="gramStart"/>
      <w:r w:rsidRPr="00BF2433">
        <w:rPr>
          <w:rFonts w:ascii="Times New Roman" w:hAnsi="Times New Roman"/>
          <w:sz w:val="24"/>
          <w:szCs w:val="24"/>
        </w:rPr>
        <w:t>akan</w:t>
      </w:r>
      <w:proofErr w:type="gramEnd"/>
      <w:r w:rsidRPr="00BF2433">
        <w:rPr>
          <w:rFonts w:ascii="Times New Roman" w:hAnsi="Times New Roman"/>
          <w:sz w:val="24"/>
          <w:szCs w:val="24"/>
        </w:rPr>
        <w:t xml:space="preserve"> </w:t>
      </w:r>
      <w:r w:rsidR="00621E84">
        <w:rPr>
          <w:rFonts w:ascii="Times New Roman" w:hAnsi="Times New Roman"/>
          <w:sz w:val="24"/>
          <w:szCs w:val="24"/>
        </w:rPr>
        <w:t>dating,</w:t>
      </w:r>
      <w:r w:rsidRPr="00BF2433">
        <w:rPr>
          <w:rFonts w:ascii="Times New Roman" w:hAnsi="Times New Roman"/>
          <w:sz w:val="24"/>
          <w:szCs w:val="24"/>
        </w:rPr>
        <w:t xml:space="preserve"> akan diambil artinya setelah Yesus tidak ada bers</w:t>
      </w:r>
      <w:r w:rsidR="00621E84">
        <w:rPr>
          <w:rFonts w:ascii="Times New Roman" w:hAnsi="Times New Roman"/>
          <w:sz w:val="24"/>
          <w:szCs w:val="24"/>
        </w:rPr>
        <w:t>a</w:t>
      </w:r>
      <w:r w:rsidRPr="00BF2433">
        <w:rPr>
          <w:rFonts w:ascii="Times New Roman" w:hAnsi="Times New Roman"/>
          <w:sz w:val="24"/>
          <w:szCs w:val="24"/>
        </w:rPr>
        <w:t xml:space="preserve">ma-sama dengan murid-murid-Nya barulah mereka berpuasa.  </w:t>
      </w:r>
      <w:r>
        <w:rPr>
          <w:rFonts w:ascii="Times New Roman" w:hAnsi="Times New Roman"/>
          <w:sz w:val="24"/>
          <w:szCs w:val="24"/>
        </w:rPr>
        <w:t xml:space="preserve">Menurut Brugen Kata </w:t>
      </w:r>
      <w:proofErr w:type="gramStart"/>
      <w:r w:rsidR="00153A46">
        <w:rPr>
          <w:rFonts w:ascii="Times New Roman" w:hAnsi="Times New Roman"/>
          <w:sz w:val="24"/>
          <w:szCs w:val="24"/>
        </w:rPr>
        <w:t>akan</w:t>
      </w:r>
      <w:proofErr w:type="gramEnd"/>
      <w:r w:rsidR="00153A46">
        <w:rPr>
          <w:rFonts w:ascii="Times New Roman" w:hAnsi="Times New Roman"/>
          <w:sz w:val="24"/>
          <w:szCs w:val="24"/>
        </w:rPr>
        <w:t xml:space="preserve"> </w:t>
      </w:r>
      <w:r>
        <w:rPr>
          <w:rFonts w:ascii="Times New Roman" w:hAnsi="Times New Roman"/>
          <w:sz w:val="24"/>
          <w:szCs w:val="24"/>
        </w:rPr>
        <w:t>diambil ini ditujukan kepada Yesus yang ditangkap dan di salibkan.</w:t>
      </w:r>
      <w:r w:rsidR="00CF028F">
        <w:rPr>
          <w:rStyle w:val="FootnoteReference"/>
          <w:rFonts w:ascii="Times New Roman" w:hAnsi="Times New Roman"/>
          <w:sz w:val="24"/>
          <w:szCs w:val="24"/>
        </w:rPr>
        <w:footnoteReference w:id="23"/>
      </w:r>
      <w:r>
        <w:rPr>
          <w:rFonts w:ascii="Times New Roman" w:hAnsi="Times New Roman"/>
          <w:sz w:val="24"/>
          <w:szCs w:val="24"/>
        </w:rPr>
        <w:t xml:space="preserve">  Sedangkan menurut Donal dalam bukunya </w:t>
      </w:r>
      <w:r w:rsidRPr="00B90245">
        <w:rPr>
          <w:rFonts w:ascii="Times New Roman" w:hAnsi="Times New Roman"/>
          <w:i/>
          <w:sz w:val="24"/>
          <w:szCs w:val="24"/>
        </w:rPr>
        <w:t>Teologi Perjanjian</w:t>
      </w:r>
      <w:r>
        <w:rPr>
          <w:rFonts w:ascii="Times New Roman" w:hAnsi="Times New Roman"/>
          <w:i/>
          <w:sz w:val="24"/>
          <w:szCs w:val="24"/>
        </w:rPr>
        <w:t xml:space="preserve"> Baru</w:t>
      </w:r>
      <w:r w:rsidRPr="00B90245">
        <w:rPr>
          <w:rFonts w:ascii="Times New Roman" w:hAnsi="Times New Roman"/>
          <w:i/>
          <w:sz w:val="24"/>
          <w:szCs w:val="24"/>
        </w:rPr>
        <w:t xml:space="preserve"> 1</w:t>
      </w:r>
      <w:r>
        <w:rPr>
          <w:rFonts w:ascii="Times New Roman" w:hAnsi="Times New Roman"/>
          <w:i/>
          <w:sz w:val="24"/>
          <w:szCs w:val="24"/>
        </w:rPr>
        <w:t xml:space="preserve">, </w:t>
      </w:r>
      <w:r w:rsidRPr="00DE2863">
        <w:rPr>
          <w:rFonts w:ascii="Times New Roman" w:hAnsi="Times New Roman"/>
          <w:sz w:val="24"/>
          <w:szCs w:val="24"/>
        </w:rPr>
        <w:t>k</w:t>
      </w:r>
      <w:r w:rsidRPr="00246F76">
        <w:rPr>
          <w:rFonts w:ascii="Times New Roman" w:hAnsi="Times New Roman"/>
          <w:sz w:val="24"/>
          <w:szCs w:val="24"/>
        </w:rPr>
        <w:t xml:space="preserve">ata </w:t>
      </w:r>
      <w:proofErr w:type="gramStart"/>
      <w:r w:rsidR="00153A46">
        <w:rPr>
          <w:rFonts w:ascii="Times New Roman" w:hAnsi="Times New Roman"/>
          <w:sz w:val="24"/>
          <w:szCs w:val="24"/>
        </w:rPr>
        <w:t>akan</w:t>
      </w:r>
      <w:proofErr w:type="gramEnd"/>
      <w:r w:rsidR="00153A46">
        <w:rPr>
          <w:rFonts w:ascii="Times New Roman" w:hAnsi="Times New Roman"/>
          <w:sz w:val="24"/>
          <w:szCs w:val="24"/>
        </w:rPr>
        <w:t xml:space="preserve"> </w:t>
      </w:r>
      <w:r w:rsidRPr="00246F76">
        <w:rPr>
          <w:rFonts w:ascii="Times New Roman" w:hAnsi="Times New Roman"/>
          <w:sz w:val="24"/>
          <w:szCs w:val="24"/>
        </w:rPr>
        <w:lastRenderedPageBreak/>
        <w:t>d</w:t>
      </w:r>
      <w:r>
        <w:rPr>
          <w:rFonts w:ascii="Times New Roman" w:hAnsi="Times New Roman"/>
          <w:sz w:val="24"/>
          <w:szCs w:val="24"/>
        </w:rPr>
        <w:t>iambil selalu mengarah kepada kematian Yesus.</w:t>
      </w:r>
      <w:r>
        <w:rPr>
          <w:rStyle w:val="FootnoteReference"/>
          <w:rFonts w:ascii="Times New Roman" w:hAnsi="Times New Roman"/>
          <w:sz w:val="24"/>
          <w:szCs w:val="24"/>
        </w:rPr>
        <w:footnoteReference w:id="24"/>
      </w:r>
      <w:r>
        <w:rPr>
          <w:rFonts w:ascii="Times New Roman" w:hAnsi="Times New Roman"/>
          <w:sz w:val="24"/>
          <w:szCs w:val="24"/>
        </w:rPr>
        <w:t xml:space="preserve"> </w:t>
      </w:r>
      <w:r>
        <w:rPr>
          <w:rFonts w:ascii="Times New Roman" w:hAnsi="Times New Roman"/>
          <w:color w:val="FF0000"/>
          <w:sz w:val="24"/>
          <w:szCs w:val="24"/>
        </w:rPr>
        <w:t xml:space="preserve"> </w:t>
      </w:r>
      <w:proofErr w:type="gramStart"/>
      <w:r w:rsidRPr="00246F76">
        <w:rPr>
          <w:rFonts w:ascii="Times New Roman" w:hAnsi="Times New Roman"/>
          <w:sz w:val="24"/>
          <w:szCs w:val="24"/>
        </w:rPr>
        <w:t>Sejak kematian-Nya disitulah para murid berpuasa.</w:t>
      </w:r>
      <w:proofErr w:type="gramEnd"/>
      <w:r w:rsidRPr="00246F76">
        <w:rPr>
          <w:rFonts w:ascii="Times New Roman" w:hAnsi="Times New Roman"/>
          <w:sz w:val="24"/>
          <w:szCs w:val="24"/>
        </w:rPr>
        <w:t xml:space="preserve"> Maka demikian puasa diartikan yang pertama sebagai perkabungan karena meninggalnya Yesus serta sebagai penantian </w:t>
      </w:r>
      <w:proofErr w:type="gramStart"/>
      <w:r w:rsidRPr="00246F76">
        <w:rPr>
          <w:rFonts w:ascii="Times New Roman" w:hAnsi="Times New Roman"/>
          <w:sz w:val="24"/>
          <w:szCs w:val="24"/>
        </w:rPr>
        <w:t>akan</w:t>
      </w:r>
      <w:proofErr w:type="gramEnd"/>
      <w:r w:rsidRPr="00246F76">
        <w:rPr>
          <w:rFonts w:ascii="Times New Roman" w:hAnsi="Times New Roman"/>
          <w:sz w:val="24"/>
          <w:szCs w:val="24"/>
        </w:rPr>
        <w:t xml:space="preserve"> </w:t>
      </w:r>
      <w:r>
        <w:rPr>
          <w:rFonts w:ascii="Times New Roman" w:hAnsi="Times New Roman"/>
          <w:sz w:val="24"/>
          <w:szCs w:val="24"/>
        </w:rPr>
        <w:t xml:space="preserve">datangnya kerajaan Allah secara nyata.  </w:t>
      </w:r>
      <w:proofErr w:type="gramStart"/>
      <w:r>
        <w:rPr>
          <w:rFonts w:ascii="Times New Roman" w:hAnsi="Times New Roman"/>
          <w:sz w:val="24"/>
          <w:szCs w:val="24"/>
        </w:rPr>
        <w:t>Jadi pengertian “waktu mempelai diambil” menunjuk kepada saat Tuhan Yesus ditangkap, dianiyaya, disalipkan dan mati serta bangkit dari antar</w:t>
      </w:r>
      <w:r w:rsidR="00F962A3">
        <w:rPr>
          <w:rFonts w:ascii="Times New Roman" w:hAnsi="Times New Roman"/>
          <w:sz w:val="24"/>
          <w:szCs w:val="24"/>
        </w:rPr>
        <w:t>a orang mati dan naik ke Surga.</w:t>
      </w:r>
      <w:proofErr w:type="gramEnd"/>
      <w:r w:rsidR="00260C20">
        <w:rPr>
          <w:rFonts w:ascii="Times New Roman" w:hAnsi="Times New Roman"/>
          <w:sz w:val="24"/>
          <w:szCs w:val="24"/>
        </w:rPr>
        <w:t xml:space="preserve">  Sehingga puasa dilakukan saat mempelai di ambil dari antara mereka artinya waktu yang </w:t>
      </w:r>
      <w:proofErr w:type="gramStart"/>
      <w:r w:rsidR="00260C20">
        <w:rPr>
          <w:rFonts w:ascii="Times New Roman" w:hAnsi="Times New Roman"/>
          <w:sz w:val="24"/>
          <w:szCs w:val="24"/>
        </w:rPr>
        <w:t>akan</w:t>
      </w:r>
      <w:proofErr w:type="gramEnd"/>
      <w:r w:rsidR="00260C20">
        <w:rPr>
          <w:rFonts w:ascii="Times New Roman" w:hAnsi="Times New Roman"/>
          <w:sz w:val="24"/>
          <w:szCs w:val="24"/>
        </w:rPr>
        <w:t xml:space="preserve"> datang pengantin itu tidak bersama-sama lagi dengan teman-teman atau kawan barulah mereka berpuasa.</w:t>
      </w:r>
    </w:p>
    <w:p w14:paraId="0AD0A4CF" w14:textId="77777777" w:rsidR="00E96653" w:rsidRDefault="00E96653" w:rsidP="000C6BC9">
      <w:pPr>
        <w:spacing w:after="0" w:line="480" w:lineRule="auto"/>
        <w:ind w:firstLine="720"/>
        <w:jc w:val="both"/>
        <w:rPr>
          <w:rFonts w:ascii="Times New Roman" w:hAnsi="Times New Roman"/>
          <w:sz w:val="24"/>
          <w:szCs w:val="24"/>
        </w:rPr>
      </w:pPr>
    </w:p>
    <w:p w14:paraId="78AC144B" w14:textId="2E9B4735" w:rsidR="0084393B" w:rsidRPr="00066804" w:rsidRDefault="0084393B" w:rsidP="00621E84">
      <w:pPr>
        <w:spacing w:after="0" w:line="720" w:lineRule="auto"/>
        <w:jc w:val="center"/>
        <w:rPr>
          <w:rFonts w:ascii="Times New Roman" w:hAnsi="Times New Roman"/>
          <w:b/>
          <w:sz w:val="24"/>
          <w:szCs w:val="24"/>
        </w:rPr>
      </w:pPr>
      <w:r>
        <w:rPr>
          <w:rFonts w:ascii="Times New Roman" w:hAnsi="Times New Roman"/>
          <w:b/>
          <w:sz w:val="24"/>
          <w:szCs w:val="24"/>
        </w:rPr>
        <w:t>Makna Teolo</w:t>
      </w:r>
      <w:r w:rsidR="00310EC7">
        <w:rPr>
          <w:rFonts w:ascii="Times New Roman" w:hAnsi="Times New Roman"/>
          <w:b/>
          <w:sz w:val="24"/>
          <w:szCs w:val="24"/>
        </w:rPr>
        <w:t xml:space="preserve">gis </w:t>
      </w:r>
      <w:r w:rsidR="00621E84">
        <w:rPr>
          <w:rFonts w:ascii="Times New Roman" w:hAnsi="Times New Roman"/>
          <w:b/>
          <w:sz w:val="24"/>
          <w:szCs w:val="24"/>
        </w:rPr>
        <w:t>Dalam Perumpamaan Ini</w:t>
      </w:r>
    </w:p>
    <w:p w14:paraId="7C9375A5" w14:textId="16077E45" w:rsidR="0084393B" w:rsidRDefault="0084393B" w:rsidP="00621E84">
      <w:pPr>
        <w:spacing w:after="0" w:line="480" w:lineRule="auto"/>
        <w:ind w:firstLine="720"/>
        <w:jc w:val="both"/>
        <w:rPr>
          <w:rFonts w:ascii="Times New Roman" w:hAnsi="Times New Roman"/>
          <w:sz w:val="24"/>
          <w:szCs w:val="24"/>
        </w:rPr>
      </w:pPr>
      <w:r>
        <w:rPr>
          <w:rFonts w:ascii="Times New Roman" w:hAnsi="Times New Roman"/>
          <w:sz w:val="24"/>
          <w:szCs w:val="24"/>
        </w:rPr>
        <w:t>Berdasarkan pengertian-pengertian di atas</w:t>
      </w:r>
      <w:r w:rsidR="00621E84">
        <w:rPr>
          <w:rFonts w:ascii="Times New Roman" w:hAnsi="Times New Roman"/>
          <w:sz w:val="24"/>
          <w:szCs w:val="24"/>
        </w:rPr>
        <w:t>,</w:t>
      </w:r>
      <w:r>
        <w:rPr>
          <w:rFonts w:ascii="Times New Roman" w:hAnsi="Times New Roman"/>
          <w:sz w:val="24"/>
          <w:szCs w:val="24"/>
        </w:rPr>
        <w:t xml:space="preserve"> maka disimpulkan bahwa maksud Tuhan Yesus dengan perumpamaan “puasa dilakukan saat mempelai diambil dari mereka” adalah bahwa puasa akan dilakukan murid-murid saat mereka berdukacita karena Tuhan Yesus tidak bersama-sama mereka lagi. </w:t>
      </w:r>
      <w:proofErr w:type="gramStart"/>
      <w:r>
        <w:rPr>
          <w:rFonts w:ascii="Times New Roman" w:hAnsi="Times New Roman"/>
          <w:sz w:val="24"/>
          <w:szCs w:val="24"/>
        </w:rPr>
        <w:t>Jawaban Yesus dalam perumpamaan pertama ini, sebenarnya merujuk kepada diri-Nya sendiri sebagai mempelai laki-laki.</w:t>
      </w:r>
      <w:proofErr w:type="gramEnd"/>
      <w:r>
        <w:rPr>
          <w:rFonts w:ascii="Times New Roman" w:hAnsi="Times New Roman"/>
          <w:sz w:val="24"/>
          <w:szCs w:val="24"/>
        </w:rPr>
        <w:t xml:space="preserve">  </w:t>
      </w:r>
      <w:proofErr w:type="gramStart"/>
      <w:r>
        <w:rPr>
          <w:rFonts w:ascii="Times New Roman" w:hAnsi="Times New Roman"/>
          <w:sz w:val="24"/>
          <w:szCs w:val="24"/>
        </w:rPr>
        <w:t>Yesus kini berpesta dan bersukacita bersama-sama dengan murid-murid-Nya.</w:t>
      </w:r>
      <w:proofErr w:type="gramEnd"/>
      <w:r>
        <w:rPr>
          <w:rFonts w:ascii="Times New Roman" w:hAnsi="Times New Roman"/>
          <w:sz w:val="24"/>
          <w:szCs w:val="24"/>
        </w:rPr>
        <w:t xml:space="preserve">  Karena dengan kehadiran Yesus orang sakit disembuhkan, orang mati dibangkitkan lebih dari itu orang berdosa diampuni dan </w:t>
      </w:r>
      <w:proofErr w:type="gramStart"/>
      <w:r>
        <w:rPr>
          <w:rFonts w:ascii="Times New Roman" w:hAnsi="Times New Roman"/>
          <w:sz w:val="24"/>
          <w:szCs w:val="24"/>
        </w:rPr>
        <w:t>Ia</w:t>
      </w:r>
      <w:proofErr w:type="gramEnd"/>
      <w:r>
        <w:rPr>
          <w:rFonts w:ascii="Times New Roman" w:hAnsi="Times New Roman"/>
          <w:sz w:val="24"/>
          <w:szCs w:val="24"/>
        </w:rPr>
        <w:t xml:space="preserve"> memberikan hidup kekal.  </w:t>
      </w:r>
      <w:proofErr w:type="gramStart"/>
      <w:r>
        <w:rPr>
          <w:rFonts w:ascii="Times New Roman" w:hAnsi="Times New Roman"/>
          <w:sz w:val="24"/>
          <w:szCs w:val="24"/>
        </w:rPr>
        <w:t>sehingga</w:t>
      </w:r>
      <w:proofErr w:type="gramEnd"/>
      <w:r>
        <w:rPr>
          <w:rFonts w:ascii="Times New Roman" w:hAnsi="Times New Roman"/>
          <w:sz w:val="24"/>
          <w:szCs w:val="24"/>
        </w:rPr>
        <w:t xml:space="preserve"> tidak mungkin mereka berpuasa.  Para murid </w:t>
      </w:r>
      <w:proofErr w:type="gramStart"/>
      <w:r>
        <w:rPr>
          <w:rFonts w:ascii="Times New Roman" w:hAnsi="Times New Roman"/>
          <w:sz w:val="24"/>
          <w:szCs w:val="24"/>
        </w:rPr>
        <w:t>akan</w:t>
      </w:r>
      <w:proofErr w:type="gramEnd"/>
      <w:r>
        <w:rPr>
          <w:rFonts w:ascii="Times New Roman" w:hAnsi="Times New Roman"/>
          <w:sz w:val="24"/>
          <w:szCs w:val="24"/>
        </w:rPr>
        <w:t xml:space="preserve"> berpuasa pada waktu Yesus tidak bersama-sama dengan mereka secara fisik.</w:t>
      </w:r>
    </w:p>
    <w:p w14:paraId="40152EDB" w14:textId="02D66058" w:rsidR="0084393B" w:rsidRDefault="0084393B" w:rsidP="00621E84">
      <w:pPr>
        <w:spacing w:after="0" w:line="480" w:lineRule="auto"/>
        <w:ind w:firstLine="720"/>
        <w:jc w:val="both"/>
        <w:rPr>
          <w:rFonts w:ascii="Times New Roman" w:hAnsi="Times New Roman"/>
          <w:sz w:val="24"/>
          <w:szCs w:val="24"/>
        </w:rPr>
      </w:pPr>
      <w:r>
        <w:rPr>
          <w:rFonts w:ascii="Times New Roman" w:hAnsi="Times New Roman"/>
          <w:sz w:val="24"/>
          <w:szCs w:val="24"/>
        </w:rPr>
        <w:t>Puasa adalah menahan diri dari makan</w:t>
      </w:r>
      <w:r w:rsidRPr="00DF35EC">
        <w:rPr>
          <w:rFonts w:ascii="Times New Roman" w:hAnsi="Times New Roman"/>
          <w:sz w:val="24"/>
          <w:szCs w:val="24"/>
        </w:rPr>
        <w:t>a</w:t>
      </w:r>
      <w:r>
        <w:rPr>
          <w:rFonts w:ascii="Times New Roman" w:hAnsi="Times New Roman"/>
          <w:sz w:val="24"/>
          <w:szCs w:val="24"/>
        </w:rPr>
        <w:t>n</w:t>
      </w:r>
      <w:r w:rsidRPr="00DF35EC">
        <w:rPr>
          <w:rFonts w:ascii="Times New Roman" w:hAnsi="Times New Roman"/>
          <w:sz w:val="24"/>
          <w:szCs w:val="24"/>
        </w:rPr>
        <w:t xml:space="preserve">, minuman dan hal-hal yang lain. </w:t>
      </w:r>
      <w:r>
        <w:rPr>
          <w:rFonts w:ascii="Times New Roman" w:hAnsi="Times New Roman"/>
          <w:sz w:val="24"/>
          <w:szCs w:val="24"/>
        </w:rPr>
        <w:t xml:space="preserve"> </w:t>
      </w:r>
      <w:proofErr w:type="gramStart"/>
      <w:r w:rsidRPr="00DF35EC">
        <w:rPr>
          <w:rFonts w:ascii="Times New Roman" w:hAnsi="Times New Roman"/>
          <w:sz w:val="24"/>
          <w:szCs w:val="24"/>
        </w:rPr>
        <w:t>Oleh karena itu</w:t>
      </w:r>
      <w:r w:rsidR="00621E84">
        <w:rPr>
          <w:rFonts w:ascii="Times New Roman" w:hAnsi="Times New Roman"/>
          <w:sz w:val="24"/>
          <w:szCs w:val="24"/>
        </w:rPr>
        <w:t>,</w:t>
      </w:r>
      <w:r w:rsidRPr="00DF35EC">
        <w:rPr>
          <w:rFonts w:ascii="Times New Roman" w:hAnsi="Times New Roman"/>
          <w:sz w:val="24"/>
          <w:szCs w:val="24"/>
        </w:rPr>
        <w:t xml:space="preserve"> dalam perayaan perkawinan tidaklah mungkin mempelai dan juga </w:t>
      </w:r>
      <w:r w:rsidRPr="00DF35EC">
        <w:rPr>
          <w:rFonts w:ascii="Times New Roman" w:hAnsi="Times New Roman"/>
          <w:sz w:val="24"/>
          <w:szCs w:val="24"/>
        </w:rPr>
        <w:lastRenderedPageBreak/>
        <w:t>sahabat-sahabatnya berpuasa, tidak makan dan minum.</w:t>
      </w:r>
      <w:proofErr w:type="gramEnd"/>
      <w:r>
        <w:rPr>
          <w:rFonts w:ascii="Times New Roman" w:hAnsi="Times New Roman"/>
          <w:sz w:val="24"/>
          <w:szCs w:val="24"/>
        </w:rPr>
        <w:t xml:space="preserve">  </w:t>
      </w:r>
      <w:proofErr w:type="gramStart"/>
      <w:r>
        <w:rPr>
          <w:rFonts w:ascii="Times New Roman" w:hAnsi="Times New Roman"/>
          <w:sz w:val="24"/>
          <w:szCs w:val="24"/>
        </w:rPr>
        <w:t>Yesus memakai istilah berpuasa kali ini bukan sebagai salah satu kewajiban agama</w:t>
      </w:r>
      <w:r w:rsidR="00621E84">
        <w:rPr>
          <w:rFonts w:ascii="Times New Roman" w:hAnsi="Times New Roman"/>
          <w:sz w:val="24"/>
          <w:szCs w:val="24"/>
        </w:rPr>
        <w:t>,</w:t>
      </w:r>
      <w:r>
        <w:rPr>
          <w:rFonts w:ascii="Times New Roman" w:hAnsi="Times New Roman"/>
          <w:sz w:val="24"/>
          <w:szCs w:val="24"/>
        </w:rPr>
        <w:t xml:space="preserve"> tetapi sebagai bentuk ungkapan kesedihan atau penyesalan dengan hati yang penuh dukacita.</w:t>
      </w:r>
      <w:proofErr w:type="gramEnd"/>
      <w:r w:rsidRPr="00DF35EC">
        <w:rPr>
          <w:rFonts w:ascii="Times New Roman" w:hAnsi="Times New Roman"/>
          <w:sz w:val="24"/>
          <w:szCs w:val="24"/>
        </w:rPr>
        <w:t xml:space="preserve"> </w:t>
      </w:r>
      <w:r>
        <w:rPr>
          <w:rFonts w:ascii="Times New Roman" w:hAnsi="Times New Roman"/>
          <w:sz w:val="24"/>
          <w:szCs w:val="24"/>
        </w:rPr>
        <w:t xml:space="preserve"> Yesus tidak menentang apalagi menghilangkan puasa</w:t>
      </w:r>
      <w:r w:rsidR="00621E84">
        <w:rPr>
          <w:rFonts w:ascii="Times New Roman" w:hAnsi="Times New Roman"/>
          <w:sz w:val="24"/>
          <w:szCs w:val="24"/>
        </w:rPr>
        <w:t>,</w:t>
      </w:r>
      <w:r>
        <w:rPr>
          <w:rFonts w:ascii="Times New Roman" w:hAnsi="Times New Roman"/>
          <w:sz w:val="24"/>
          <w:szCs w:val="24"/>
        </w:rPr>
        <w:t xml:space="preserve"> karena </w:t>
      </w:r>
      <w:proofErr w:type="gramStart"/>
      <w:r>
        <w:rPr>
          <w:rFonts w:ascii="Times New Roman" w:hAnsi="Times New Roman"/>
          <w:sz w:val="24"/>
          <w:szCs w:val="24"/>
        </w:rPr>
        <w:t>Ia</w:t>
      </w:r>
      <w:proofErr w:type="gramEnd"/>
      <w:r>
        <w:rPr>
          <w:rFonts w:ascii="Times New Roman" w:hAnsi="Times New Roman"/>
          <w:sz w:val="24"/>
          <w:szCs w:val="24"/>
        </w:rPr>
        <w:t xml:space="preserve"> sendiri berpuasa selama empat puluh hari dan empat puluh malam (Mat. 4:2).  Namun puasa yang dilakukan Yesus, menurut Ronal bukan suatu perbuatan saleh yang dipertontonkan kepada orang lain. </w:t>
      </w:r>
      <w:r>
        <w:rPr>
          <w:rStyle w:val="FootnoteReference"/>
          <w:rFonts w:ascii="Times New Roman" w:hAnsi="Times New Roman"/>
          <w:sz w:val="24"/>
          <w:szCs w:val="24"/>
        </w:rPr>
        <w:footnoteReference w:id="25"/>
      </w:r>
      <w:r>
        <w:rPr>
          <w:rFonts w:ascii="Times New Roman" w:hAnsi="Times New Roman"/>
          <w:sz w:val="24"/>
          <w:szCs w:val="24"/>
        </w:rPr>
        <w:t xml:space="preserve">  Yesus berkata</w:t>
      </w:r>
      <w:r w:rsidR="00621E84">
        <w:rPr>
          <w:rFonts w:ascii="Times New Roman" w:hAnsi="Times New Roman"/>
          <w:sz w:val="24"/>
          <w:szCs w:val="24"/>
        </w:rPr>
        <w:t xml:space="preserve">, </w:t>
      </w:r>
      <w:r>
        <w:rPr>
          <w:rFonts w:ascii="Times New Roman" w:hAnsi="Times New Roman"/>
          <w:sz w:val="24"/>
          <w:szCs w:val="24"/>
        </w:rPr>
        <w:t xml:space="preserve">bahwa waktunya </w:t>
      </w:r>
      <w:proofErr w:type="gramStart"/>
      <w:r>
        <w:rPr>
          <w:rFonts w:ascii="Times New Roman" w:hAnsi="Times New Roman"/>
          <w:sz w:val="24"/>
          <w:szCs w:val="24"/>
        </w:rPr>
        <w:t>akan</w:t>
      </w:r>
      <w:proofErr w:type="gramEnd"/>
      <w:r>
        <w:rPr>
          <w:rFonts w:ascii="Times New Roman" w:hAnsi="Times New Roman"/>
          <w:sz w:val="24"/>
          <w:szCs w:val="24"/>
        </w:rPr>
        <w:t xml:space="preserve"> datang murid-murid akan berpuasa (Mr</w:t>
      </w:r>
      <w:r w:rsidR="00621E84">
        <w:rPr>
          <w:rFonts w:ascii="Times New Roman" w:hAnsi="Times New Roman"/>
          <w:sz w:val="24"/>
          <w:szCs w:val="24"/>
        </w:rPr>
        <w:t>k</w:t>
      </w:r>
      <w:r>
        <w:rPr>
          <w:rFonts w:ascii="Times New Roman" w:hAnsi="Times New Roman"/>
          <w:sz w:val="24"/>
          <w:szCs w:val="24"/>
        </w:rPr>
        <w:t xml:space="preserve">. 2:20), yaitu pada saat Yesus diambil dari dari antara mereka.  </w:t>
      </w:r>
      <w:proofErr w:type="gramStart"/>
      <w:r>
        <w:rPr>
          <w:rFonts w:ascii="Times New Roman" w:hAnsi="Times New Roman"/>
          <w:sz w:val="24"/>
          <w:szCs w:val="24"/>
        </w:rPr>
        <w:t>Karena pada saat itulah</w:t>
      </w:r>
      <w:r w:rsidR="00621E84">
        <w:rPr>
          <w:rFonts w:ascii="Times New Roman" w:hAnsi="Times New Roman"/>
          <w:sz w:val="24"/>
          <w:szCs w:val="24"/>
        </w:rPr>
        <w:t>,</w:t>
      </w:r>
      <w:r>
        <w:rPr>
          <w:rFonts w:ascii="Times New Roman" w:hAnsi="Times New Roman"/>
          <w:sz w:val="24"/>
          <w:szCs w:val="24"/>
        </w:rPr>
        <w:t xml:space="preserve"> mereka merasa sedih karena Yesus tidak ada lagi bersama-sama dengan mereka.</w:t>
      </w:r>
      <w:proofErr w:type="gramEnd"/>
      <w:r>
        <w:rPr>
          <w:rFonts w:ascii="Times New Roman" w:hAnsi="Times New Roman"/>
          <w:sz w:val="24"/>
          <w:szCs w:val="24"/>
        </w:rPr>
        <w:t xml:space="preserve">  Sehingga puasa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orang dalam kesedihan bukan dalam suasa senang dan bukan karena rutinitas atau untuk dipertontonkan.</w:t>
      </w:r>
    </w:p>
    <w:p w14:paraId="07B36167" w14:textId="77777777" w:rsidR="0084393B" w:rsidRDefault="0084393B" w:rsidP="005E5614">
      <w:pPr>
        <w:spacing w:after="0" w:line="480" w:lineRule="auto"/>
        <w:ind w:firstLine="720"/>
        <w:jc w:val="both"/>
        <w:rPr>
          <w:rFonts w:ascii="Times New Roman" w:hAnsi="Times New Roman"/>
          <w:sz w:val="24"/>
          <w:szCs w:val="24"/>
        </w:rPr>
      </w:pPr>
    </w:p>
    <w:p w14:paraId="07AC57BB" w14:textId="6246203D" w:rsidR="0084393B" w:rsidRDefault="00AD2DAC" w:rsidP="005E5614">
      <w:pPr>
        <w:spacing w:after="0" w:line="480" w:lineRule="auto"/>
        <w:ind w:firstLine="720"/>
        <w:jc w:val="center"/>
        <w:rPr>
          <w:rFonts w:ascii="Times New Roman" w:hAnsi="Times New Roman"/>
          <w:b/>
          <w:sz w:val="24"/>
          <w:szCs w:val="24"/>
          <w:u w:val="single"/>
        </w:rPr>
      </w:pPr>
      <w:proofErr w:type="gramStart"/>
      <w:r>
        <w:rPr>
          <w:rFonts w:ascii="Times New Roman" w:hAnsi="Times New Roman"/>
          <w:b/>
          <w:sz w:val="24"/>
          <w:szCs w:val="24"/>
          <w:u w:val="single"/>
        </w:rPr>
        <w:t>Menambalkan</w:t>
      </w:r>
      <w:r w:rsidR="00F962A3" w:rsidRPr="00F962A3">
        <w:rPr>
          <w:rFonts w:ascii="Times New Roman" w:hAnsi="Times New Roman"/>
          <w:b/>
          <w:sz w:val="24"/>
          <w:szCs w:val="24"/>
          <w:u w:val="single"/>
        </w:rPr>
        <w:t xml:space="preserve"> Kain Yang Belum</w:t>
      </w:r>
      <w:r>
        <w:rPr>
          <w:rFonts w:ascii="Times New Roman" w:hAnsi="Times New Roman"/>
          <w:b/>
          <w:sz w:val="24"/>
          <w:szCs w:val="24"/>
          <w:u w:val="single"/>
        </w:rPr>
        <w:t xml:space="preserve"> Susut Pada Baju Yang Tua</w:t>
      </w:r>
      <w:r w:rsidR="00F962A3" w:rsidRPr="00F962A3">
        <w:rPr>
          <w:rFonts w:ascii="Times New Roman" w:hAnsi="Times New Roman"/>
          <w:b/>
          <w:sz w:val="24"/>
          <w:szCs w:val="24"/>
          <w:u w:val="single"/>
        </w:rPr>
        <w:t xml:space="preserve"> Makin Besar Koyakannya.</w:t>
      </w:r>
      <w:proofErr w:type="gramEnd"/>
      <w:r w:rsidR="00F962A3" w:rsidRPr="00F962A3">
        <w:rPr>
          <w:rFonts w:ascii="Times New Roman" w:hAnsi="Times New Roman"/>
          <w:b/>
          <w:sz w:val="24"/>
          <w:szCs w:val="24"/>
          <w:u w:val="single"/>
        </w:rPr>
        <w:t xml:space="preserve"> (</w:t>
      </w:r>
      <w:r w:rsidR="0084393B" w:rsidRPr="00F962A3">
        <w:rPr>
          <w:rFonts w:ascii="Times New Roman" w:hAnsi="Times New Roman"/>
          <w:b/>
          <w:sz w:val="24"/>
          <w:szCs w:val="24"/>
          <w:u w:val="single"/>
        </w:rPr>
        <w:t>Mat</w:t>
      </w:r>
      <w:r w:rsidR="00F962A3" w:rsidRPr="00F962A3">
        <w:rPr>
          <w:rFonts w:ascii="Times New Roman" w:hAnsi="Times New Roman"/>
          <w:b/>
          <w:sz w:val="24"/>
          <w:szCs w:val="24"/>
          <w:u w:val="single"/>
        </w:rPr>
        <w:t>. 9:16)</w:t>
      </w:r>
    </w:p>
    <w:p w14:paraId="27921296" w14:textId="77777777" w:rsidR="005E5614" w:rsidRPr="00F962A3" w:rsidRDefault="005E5614" w:rsidP="005E5614">
      <w:pPr>
        <w:spacing w:after="0" w:line="240" w:lineRule="auto"/>
        <w:ind w:firstLine="720"/>
        <w:jc w:val="center"/>
        <w:rPr>
          <w:rFonts w:ascii="Times New Roman" w:hAnsi="Times New Roman"/>
          <w:sz w:val="24"/>
          <w:szCs w:val="24"/>
          <w:u w:val="single"/>
        </w:rPr>
      </w:pPr>
    </w:p>
    <w:p w14:paraId="7BE286A2" w14:textId="1F16FD24" w:rsidR="00E96653" w:rsidRDefault="0084393B" w:rsidP="000C6BC9">
      <w:pPr>
        <w:spacing w:after="0" w:line="480" w:lineRule="auto"/>
        <w:ind w:firstLine="720"/>
        <w:jc w:val="both"/>
        <w:rPr>
          <w:rFonts w:ascii="Times New Roman" w:hAnsi="Times New Roman"/>
          <w:sz w:val="24"/>
          <w:szCs w:val="24"/>
        </w:rPr>
      </w:pPr>
      <w:r w:rsidRPr="00901894">
        <w:rPr>
          <w:rFonts w:ascii="Times New Roman" w:hAnsi="Times New Roman"/>
          <w:sz w:val="24"/>
          <w:szCs w:val="24"/>
        </w:rPr>
        <w:t>Dalam perumpamaan</w:t>
      </w:r>
      <w:r>
        <w:rPr>
          <w:rFonts w:ascii="Times New Roman" w:hAnsi="Times New Roman"/>
          <w:sz w:val="24"/>
          <w:szCs w:val="24"/>
        </w:rPr>
        <w:t xml:space="preserve"> yang kedua Tuhan Yesus menjelaskan bahwa tidak seorangpun menambal kain yang belum susut pada baju yang tua karena </w:t>
      </w:r>
      <w:proofErr w:type="gramStart"/>
      <w:r>
        <w:rPr>
          <w:rFonts w:ascii="Times New Roman" w:hAnsi="Times New Roman"/>
          <w:sz w:val="24"/>
          <w:szCs w:val="24"/>
        </w:rPr>
        <w:t>akan</w:t>
      </w:r>
      <w:proofErr w:type="gramEnd"/>
      <w:r>
        <w:rPr>
          <w:rFonts w:ascii="Times New Roman" w:hAnsi="Times New Roman"/>
          <w:sz w:val="24"/>
          <w:szCs w:val="24"/>
        </w:rPr>
        <w:t xml:space="preserve"> makin besar koyakannya kepada murid-murid Yohanes Pembaptis yang mempertanyakan tentang murid-murid Yesus yang tidak berpuasa. </w:t>
      </w:r>
      <w:proofErr w:type="gramStart"/>
      <w:r>
        <w:rPr>
          <w:rFonts w:ascii="Times New Roman" w:hAnsi="Times New Roman"/>
          <w:sz w:val="24"/>
          <w:szCs w:val="24"/>
        </w:rPr>
        <w:t>Untuk lebih memahami makna perumpamaan kedua ini maka perlu dijelaskan beberapa pengertian berikut.</w:t>
      </w:r>
      <w:proofErr w:type="gramEnd"/>
    </w:p>
    <w:p w14:paraId="0AB7C7B2" w14:textId="77777777" w:rsidR="005E5614" w:rsidRPr="00901894" w:rsidRDefault="005E5614" w:rsidP="00474B3F">
      <w:pPr>
        <w:spacing w:after="0" w:line="480" w:lineRule="auto"/>
        <w:jc w:val="both"/>
        <w:rPr>
          <w:rFonts w:ascii="Times New Roman" w:hAnsi="Times New Roman"/>
          <w:sz w:val="24"/>
          <w:szCs w:val="24"/>
        </w:rPr>
      </w:pPr>
    </w:p>
    <w:p w14:paraId="05B6DCFA" w14:textId="77777777" w:rsidR="0084393B" w:rsidRDefault="00F962A3" w:rsidP="00F962A3">
      <w:pPr>
        <w:spacing w:after="0" w:line="720" w:lineRule="auto"/>
        <w:jc w:val="center"/>
        <w:rPr>
          <w:rFonts w:ascii="Times New Roman" w:hAnsi="Times New Roman"/>
          <w:b/>
          <w:sz w:val="24"/>
          <w:szCs w:val="24"/>
        </w:rPr>
      </w:pPr>
      <w:r>
        <w:rPr>
          <w:rFonts w:ascii="Times New Roman" w:hAnsi="Times New Roman"/>
          <w:b/>
          <w:sz w:val="24"/>
          <w:szCs w:val="24"/>
        </w:rPr>
        <w:t>Pengertian Menambalkan Kain Yang Belum Susut</w:t>
      </w:r>
    </w:p>
    <w:p w14:paraId="5348086F" w14:textId="0334DFF5" w:rsidR="0084393B" w:rsidRDefault="0084393B" w:rsidP="000C6BC9">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Yesus melihat bahwa murid-murid Yohanes melakukan puasa oleh karena suatu ketetapan atau aturan sebagimana yang dilakukan oleh orang-orang Farisi, maka Yesus memakai perumpamaan tentang menambalkan kain yang belum susut untuk menegur mereka.</w:t>
      </w:r>
      <w:proofErr w:type="gramEnd"/>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arti menambal kain yang belum susut? </w:t>
      </w:r>
    </w:p>
    <w:p w14:paraId="788E9EAA" w14:textId="77777777" w:rsidR="00027B49" w:rsidRDefault="00027B49" w:rsidP="000C6BC9">
      <w:pPr>
        <w:spacing w:after="0" w:line="480" w:lineRule="auto"/>
        <w:ind w:firstLine="720"/>
        <w:jc w:val="both"/>
        <w:rPr>
          <w:rFonts w:ascii="Times New Roman" w:hAnsi="Times New Roman"/>
          <w:sz w:val="24"/>
          <w:szCs w:val="24"/>
        </w:rPr>
      </w:pPr>
    </w:p>
    <w:p w14:paraId="0D786B36" w14:textId="77777777" w:rsidR="0084393B" w:rsidRDefault="0084393B" w:rsidP="000C6BC9">
      <w:pPr>
        <w:spacing w:after="0" w:line="480" w:lineRule="auto"/>
        <w:rPr>
          <w:rFonts w:ascii="Times New Roman" w:hAnsi="Times New Roman"/>
          <w:b/>
          <w:sz w:val="24"/>
          <w:szCs w:val="24"/>
          <w:u w:val="single"/>
        </w:rPr>
      </w:pPr>
      <w:r w:rsidRPr="00066804">
        <w:rPr>
          <w:rFonts w:ascii="Times New Roman" w:hAnsi="Times New Roman"/>
          <w:b/>
          <w:sz w:val="24"/>
          <w:szCs w:val="24"/>
          <w:u w:val="single"/>
        </w:rPr>
        <w:t>Pengertian Menambalkan</w:t>
      </w:r>
    </w:p>
    <w:p w14:paraId="43CF24FF" w14:textId="77777777" w:rsidR="000C6BC9" w:rsidRPr="00066804" w:rsidRDefault="000C6BC9" w:rsidP="000C6BC9">
      <w:pPr>
        <w:spacing w:after="0" w:line="240" w:lineRule="auto"/>
        <w:rPr>
          <w:rFonts w:ascii="Times New Roman" w:hAnsi="Times New Roman"/>
          <w:b/>
          <w:sz w:val="24"/>
          <w:szCs w:val="24"/>
          <w:u w:val="single"/>
        </w:rPr>
      </w:pPr>
    </w:p>
    <w:p w14:paraId="13BBF2FA" w14:textId="6CCFDA83" w:rsidR="000C6BC9" w:rsidRDefault="0084393B" w:rsidP="005E561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Menambalkan dalam </w:t>
      </w:r>
      <w:r w:rsidR="003E4094">
        <w:rPr>
          <w:rFonts w:ascii="Times New Roman" w:hAnsi="Times New Roman"/>
          <w:sz w:val="24"/>
          <w:szCs w:val="24"/>
        </w:rPr>
        <w:t>b</w:t>
      </w:r>
      <w:r>
        <w:rPr>
          <w:rFonts w:ascii="Times New Roman" w:hAnsi="Times New Roman"/>
          <w:sz w:val="24"/>
          <w:szCs w:val="24"/>
        </w:rPr>
        <w:t xml:space="preserve">ahasa Yunani </w:t>
      </w:r>
      <w:r>
        <w:rPr>
          <w:rFonts w:ascii="Times New Roman" w:hAnsi="Times New Roman"/>
          <w:i/>
          <w:sz w:val="24"/>
          <w:szCs w:val="24"/>
        </w:rPr>
        <w:t>prosthiki</w:t>
      </w:r>
      <w:r w:rsidRPr="001320F1">
        <w:rPr>
          <w:rFonts w:ascii="Times New Roman" w:hAnsi="Times New Roman"/>
          <w:i/>
          <w:sz w:val="24"/>
          <w:szCs w:val="24"/>
        </w:rPr>
        <w:t xml:space="preserve"> </w:t>
      </w:r>
      <w:r w:rsidR="00B87038">
        <w:rPr>
          <w:rFonts w:ascii="Times New Roman" w:hAnsi="Times New Roman"/>
          <w:sz w:val="24"/>
          <w:szCs w:val="24"/>
        </w:rPr>
        <w:t>yang memiliki pengertian tambah</w:t>
      </w:r>
      <w:r>
        <w:rPr>
          <w:rFonts w:ascii="Times New Roman" w:hAnsi="Times New Roman"/>
          <w:sz w:val="24"/>
          <w:szCs w:val="24"/>
        </w:rPr>
        <w:t>a</w:t>
      </w:r>
      <w:r w:rsidR="00B87038">
        <w:rPr>
          <w:rFonts w:ascii="Times New Roman" w:hAnsi="Times New Roman"/>
          <w:sz w:val="24"/>
          <w:szCs w:val="24"/>
        </w:rPr>
        <w:t>n atau tempelan.</w:t>
      </w:r>
      <w:proofErr w:type="gramEnd"/>
      <w:r w:rsidR="00B87038">
        <w:rPr>
          <w:rFonts w:ascii="Times New Roman" w:hAnsi="Times New Roman"/>
          <w:sz w:val="24"/>
          <w:szCs w:val="24"/>
        </w:rPr>
        <w:t xml:space="preserve">  </w:t>
      </w:r>
      <w:proofErr w:type="gramStart"/>
      <w:r w:rsidR="00B87038">
        <w:rPr>
          <w:rFonts w:ascii="Times New Roman" w:hAnsi="Times New Roman"/>
          <w:sz w:val="24"/>
          <w:szCs w:val="24"/>
        </w:rPr>
        <w:t>Sedangkan</w:t>
      </w:r>
      <w:r w:rsidR="003E4094">
        <w:rPr>
          <w:rFonts w:ascii="Times New Roman" w:hAnsi="Times New Roman"/>
          <w:sz w:val="24"/>
          <w:szCs w:val="24"/>
        </w:rPr>
        <w:t>,</w:t>
      </w:r>
      <w:r w:rsidR="00B87038">
        <w:rPr>
          <w:rFonts w:ascii="Times New Roman" w:hAnsi="Times New Roman"/>
          <w:sz w:val="24"/>
          <w:szCs w:val="24"/>
        </w:rPr>
        <w:t xml:space="preserve"> dalam</w:t>
      </w:r>
      <w:r>
        <w:rPr>
          <w:rFonts w:ascii="Times New Roman" w:hAnsi="Times New Roman"/>
          <w:sz w:val="24"/>
          <w:szCs w:val="24"/>
        </w:rPr>
        <w:t xml:space="preserve"> </w:t>
      </w:r>
      <w:r w:rsidRPr="00AA70B0">
        <w:rPr>
          <w:rFonts w:ascii="Times New Roman" w:hAnsi="Times New Roman"/>
          <w:i/>
          <w:sz w:val="24"/>
          <w:szCs w:val="24"/>
        </w:rPr>
        <w:t xml:space="preserve">Kamus Umum Bahasa Indonesia </w:t>
      </w:r>
      <w:r>
        <w:rPr>
          <w:rFonts w:ascii="Times New Roman" w:hAnsi="Times New Roman"/>
          <w:sz w:val="24"/>
          <w:szCs w:val="24"/>
        </w:rPr>
        <w:t>artinya melekatkan sesuatu untuk menutupi bocor atau sobek.</w:t>
      </w:r>
      <w:proofErr w:type="gramEnd"/>
      <w:r>
        <w:rPr>
          <w:rStyle w:val="FootnoteReference"/>
          <w:rFonts w:ascii="Times New Roman" w:hAnsi="Times New Roman"/>
          <w:sz w:val="24"/>
          <w:szCs w:val="24"/>
        </w:rPr>
        <w:footnoteReference w:id="26"/>
      </w:r>
      <w:r>
        <w:rPr>
          <w:rFonts w:ascii="Times New Roman" w:hAnsi="Times New Roman"/>
          <w:sz w:val="24"/>
          <w:szCs w:val="24"/>
        </w:rPr>
        <w:t xml:space="preserve">  </w:t>
      </w:r>
      <w:proofErr w:type="gramStart"/>
      <w:r>
        <w:rPr>
          <w:rFonts w:ascii="Times New Roman" w:hAnsi="Times New Roman"/>
          <w:sz w:val="24"/>
          <w:szCs w:val="24"/>
        </w:rPr>
        <w:t>Menurut Watchman menambal artinya melengkapi.</w:t>
      </w:r>
      <w:proofErr w:type="gramEnd"/>
      <w:r w:rsidR="00CF028F">
        <w:rPr>
          <w:rStyle w:val="FootnoteReference"/>
          <w:rFonts w:ascii="Times New Roman" w:hAnsi="Times New Roman"/>
          <w:sz w:val="24"/>
          <w:szCs w:val="24"/>
        </w:rPr>
        <w:footnoteReference w:id="27"/>
      </w:r>
      <w:r>
        <w:rPr>
          <w:rFonts w:ascii="Times New Roman" w:hAnsi="Times New Roman"/>
          <w:sz w:val="24"/>
          <w:szCs w:val="24"/>
        </w:rPr>
        <w:t xml:space="preserve"> </w:t>
      </w:r>
      <w:proofErr w:type="gramStart"/>
      <w:r>
        <w:rPr>
          <w:rFonts w:ascii="Times New Roman" w:hAnsi="Times New Roman"/>
          <w:sz w:val="24"/>
          <w:szCs w:val="24"/>
        </w:rPr>
        <w:t>Sedangkan</w:t>
      </w:r>
      <w:r w:rsidR="003E4094">
        <w:rPr>
          <w:rFonts w:ascii="Times New Roman" w:hAnsi="Times New Roman"/>
          <w:sz w:val="24"/>
          <w:szCs w:val="24"/>
        </w:rPr>
        <w:t>,</w:t>
      </w:r>
      <w:r>
        <w:rPr>
          <w:rFonts w:ascii="Times New Roman" w:hAnsi="Times New Roman"/>
          <w:sz w:val="24"/>
          <w:szCs w:val="24"/>
        </w:rPr>
        <w:t xml:space="preserve"> menurut Witness dalam bukunya </w:t>
      </w:r>
      <w:r w:rsidRPr="00157733">
        <w:rPr>
          <w:rFonts w:ascii="Times New Roman" w:hAnsi="Times New Roman"/>
          <w:i/>
          <w:sz w:val="24"/>
          <w:szCs w:val="24"/>
        </w:rPr>
        <w:t xml:space="preserve">Pelajaran Hayat Yohanes (1) </w:t>
      </w:r>
      <w:r>
        <w:rPr>
          <w:rFonts w:ascii="Times New Roman" w:hAnsi="Times New Roman"/>
          <w:sz w:val="24"/>
          <w:szCs w:val="24"/>
        </w:rPr>
        <w:t>mengatakan bahwa menambalkan artinya sesuatu yang sebelumnya sudah ada namun mengalami kerusakan pecah atau sobek dan kini perlu ditambal.</w:t>
      </w:r>
      <w:proofErr w:type="gramEnd"/>
      <w:r w:rsidR="00CF028F">
        <w:rPr>
          <w:rStyle w:val="FootnoteReference"/>
          <w:rFonts w:ascii="Times New Roman" w:hAnsi="Times New Roman"/>
          <w:sz w:val="24"/>
          <w:szCs w:val="24"/>
        </w:rPr>
        <w:footnoteReference w:id="28"/>
      </w:r>
      <w:r w:rsidR="003E4094">
        <w:rPr>
          <w:rFonts w:ascii="Times New Roman" w:hAnsi="Times New Roman"/>
          <w:sz w:val="24"/>
          <w:szCs w:val="24"/>
        </w:rPr>
        <w:t xml:space="preserve"> </w:t>
      </w:r>
      <w:proofErr w:type="gramStart"/>
      <w:r w:rsidR="003E4094">
        <w:rPr>
          <w:rFonts w:ascii="Times New Roman" w:hAnsi="Times New Roman"/>
          <w:sz w:val="24"/>
          <w:szCs w:val="24"/>
        </w:rPr>
        <w:t>J</w:t>
      </w:r>
      <w:r>
        <w:rPr>
          <w:rFonts w:ascii="Times New Roman" w:hAnsi="Times New Roman"/>
          <w:sz w:val="24"/>
          <w:szCs w:val="24"/>
        </w:rPr>
        <w:t>adi</w:t>
      </w:r>
      <w:r w:rsidR="003E4094">
        <w:rPr>
          <w:rFonts w:ascii="Times New Roman" w:hAnsi="Times New Roman"/>
          <w:sz w:val="24"/>
          <w:szCs w:val="24"/>
        </w:rPr>
        <w:t>,</w:t>
      </w:r>
      <w:r>
        <w:rPr>
          <w:rFonts w:ascii="Times New Roman" w:hAnsi="Times New Roman"/>
          <w:sz w:val="24"/>
          <w:szCs w:val="24"/>
        </w:rPr>
        <w:t xml:space="preserve"> menambalkan artinya melengkapi atau menutupi sesuatu yang sudah mengalami kerusakan.</w:t>
      </w:r>
      <w:proofErr w:type="gramEnd"/>
    </w:p>
    <w:p w14:paraId="78978B94" w14:textId="77777777" w:rsidR="000C6BC9" w:rsidRDefault="000C6BC9" w:rsidP="005E5614">
      <w:pPr>
        <w:spacing w:after="0" w:line="480" w:lineRule="auto"/>
        <w:ind w:firstLine="720"/>
        <w:jc w:val="both"/>
        <w:rPr>
          <w:rFonts w:ascii="Times New Roman" w:hAnsi="Times New Roman"/>
          <w:sz w:val="24"/>
          <w:szCs w:val="24"/>
        </w:rPr>
      </w:pPr>
    </w:p>
    <w:p w14:paraId="646B737B" w14:textId="77777777" w:rsidR="0084393B" w:rsidRPr="00F962A3" w:rsidRDefault="0084393B" w:rsidP="002C05BE">
      <w:pPr>
        <w:spacing w:after="0" w:line="720" w:lineRule="auto"/>
        <w:jc w:val="both"/>
        <w:rPr>
          <w:rFonts w:ascii="Times New Roman" w:hAnsi="Times New Roman"/>
          <w:b/>
          <w:sz w:val="24"/>
          <w:szCs w:val="24"/>
          <w:u w:val="single"/>
        </w:rPr>
      </w:pPr>
      <w:r w:rsidRPr="00F962A3">
        <w:rPr>
          <w:rFonts w:ascii="Times New Roman" w:hAnsi="Times New Roman"/>
          <w:b/>
          <w:sz w:val="24"/>
          <w:szCs w:val="24"/>
          <w:u w:val="single"/>
        </w:rPr>
        <w:t>Pengertian Kain</w:t>
      </w:r>
    </w:p>
    <w:p w14:paraId="093A0FAD" w14:textId="2CEA0A44" w:rsidR="0084393B" w:rsidRDefault="0084393B" w:rsidP="002C05BE">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Pengertian kain menurut </w:t>
      </w:r>
      <w:r w:rsidRPr="001F435E">
        <w:rPr>
          <w:rFonts w:ascii="Times New Roman" w:hAnsi="Times New Roman"/>
          <w:i/>
          <w:sz w:val="24"/>
          <w:szCs w:val="24"/>
        </w:rPr>
        <w:t>Kamus Umum Bahasa Indonesia</w:t>
      </w:r>
      <w:r>
        <w:rPr>
          <w:rFonts w:ascii="Times New Roman" w:hAnsi="Times New Roman"/>
          <w:sz w:val="24"/>
          <w:szCs w:val="24"/>
        </w:rPr>
        <w:t xml:space="preserve"> adalah barang tenunan yang dipakai untuk pakaian atau untuk maksud lain.</w:t>
      </w:r>
      <w:r>
        <w:rPr>
          <w:rStyle w:val="FootnoteReference"/>
          <w:rFonts w:ascii="Times New Roman" w:hAnsi="Times New Roman"/>
          <w:sz w:val="24"/>
          <w:szCs w:val="24"/>
        </w:rPr>
        <w:footnoteReference w:id="29"/>
      </w:r>
      <w:r>
        <w:rPr>
          <w:rFonts w:ascii="Times New Roman" w:hAnsi="Times New Roman"/>
          <w:sz w:val="24"/>
          <w:szCs w:val="24"/>
        </w:rPr>
        <w:t xml:space="preserve">  </w:t>
      </w:r>
      <w:proofErr w:type="gramStart"/>
      <w:r>
        <w:rPr>
          <w:rFonts w:ascii="Times New Roman" w:hAnsi="Times New Roman"/>
          <w:sz w:val="24"/>
          <w:szCs w:val="24"/>
        </w:rPr>
        <w:t>Kain sudah dipakai dalam masa Perjanjian Lama.</w:t>
      </w:r>
      <w:proofErr w:type="gramEnd"/>
      <w:r>
        <w:rPr>
          <w:rFonts w:ascii="Times New Roman" w:hAnsi="Times New Roman"/>
          <w:sz w:val="24"/>
          <w:szCs w:val="24"/>
        </w:rPr>
        <w:t xml:space="preserve"> </w:t>
      </w:r>
      <w:proofErr w:type="gramStart"/>
      <w:r>
        <w:rPr>
          <w:rFonts w:ascii="Times New Roman" w:hAnsi="Times New Roman"/>
          <w:sz w:val="24"/>
          <w:szCs w:val="24"/>
        </w:rPr>
        <w:t xml:space="preserve">Jong mengatakan bahwa dalam masa perjanjian lama bagi orang yang masuk ke dalam kemah suci harus memakai kain biru, kain ungu </w:t>
      </w:r>
      <w:r>
        <w:rPr>
          <w:rFonts w:ascii="Times New Roman" w:hAnsi="Times New Roman"/>
          <w:sz w:val="24"/>
          <w:szCs w:val="24"/>
        </w:rPr>
        <w:lastRenderedPageBreak/>
        <w:t>dan kain merah tua.</w:t>
      </w:r>
      <w:proofErr w:type="gramEnd"/>
      <w:r>
        <w:rPr>
          <w:rStyle w:val="FootnoteReference"/>
          <w:rFonts w:ascii="Times New Roman" w:hAnsi="Times New Roman"/>
          <w:sz w:val="24"/>
          <w:szCs w:val="24"/>
        </w:rPr>
        <w:footnoteReference w:id="30"/>
      </w:r>
      <w:r>
        <w:rPr>
          <w:rFonts w:ascii="Times New Roman" w:hAnsi="Times New Roman"/>
          <w:sz w:val="24"/>
          <w:szCs w:val="24"/>
        </w:rPr>
        <w:t xml:space="preserve">  </w:t>
      </w:r>
      <w:proofErr w:type="gramStart"/>
      <w:r>
        <w:rPr>
          <w:rFonts w:ascii="Times New Roman" w:hAnsi="Times New Roman"/>
          <w:sz w:val="24"/>
          <w:szCs w:val="24"/>
        </w:rPr>
        <w:t>Kain juga dipakai sebagai kain kabung (Neh</w:t>
      </w:r>
      <w:r w:rsidR="003E4094">
        <w:rPr>
          <w:rFonts w:ascii="Times New Roman" w:hAnsi="Times New Roman"/>
          <w:sz w:val="24"/>
          <w:szCs w:val="24"/>
        </w:rPr>
        <w:t>.</w:t>
      </w:r>
      <w:r>
        <w:rPr>
          <w:rFonts w:ascii="Times New Roman" w:hAnsi="Times New Roman"/>
          <w:sz w:val="24"/>
          <w:szCs w:val="24"/>
        </w:rPr>
        <w:t xml:space="preserve"> 9:1) pada saat bani Israel berkumpul untuk berpuasa mereka memakai kain kabung.</w:t>
      </w:r>
      <w:proofErr w:type="gramEnd"/>
      <w:r>
        <w:rPr>
          <w:rFonts w:ascii="Times New Roman" w:hAnsi="Times New Roman"/>
          <w:sz w:val="24"/>
          <w:szCs w:val="24"/>
        </w:rPr>
        <w:t xml:space="preserve">  </w:t>
      </w:r>
      <w:proofErr w:type="gramStart"/>
      <w:r>
        <w:rPr>
          <w:rFonts w:ascii="Times New Roman" w:hAnsi="Times New Roman"/>
          <w:sz w:val="24"/>
          <w:szCs w:val="24"/>
        </w:rPr>
        <w:t>Namun kain yang dimaksud di</w:t>
      </w:r>
      <w:r w:rsidR="003E4094">
        <w:rPr>
          <w:rFonts w:ascii="Times New Roman" w:hAnsi="Times New Roman"/>
          <w:sz w:val="24"/>
          <w:szCs w:val="24"/>
        </w:rPr>
        <w:t xml:space="preserve"> </w:t>
      </w:r>
      <w:r>
        <w:rPr>
          <w:rFonts w:ascii="Times New Roman" w:hAnsi="Times New Roman"/>
          <w:sz w:val="24"/>
          <w:szCs w:val="24"/>
        </w:rPr>
        <w:t>sini adalah kain yang belum dipergunakan atau dipakai untuk kegiatan-kegiatan tertentu</w:t>
      </w:r>
      <w:r w:rsidR="00C7747F">
        <w:rPr>
          <w:rFonts w:ascii="Times New Roman" w:hAnsi="Times New Roman"/>
          <w:sz w:val="24"/>
          <w:szCs w:val="24"/>
        </w:rPr>
        <w:t xml:space="preserve"> artinya kain yang belum susut.</w:t>
      </w:r>
      <w:proofErr w:type="gramEnd"/>
    </w:p>
    <w:p w14:paraId="13781919" w14:textId="77777777" w:rsidR="00F962A3" w:rsidRDefault="00F962A3" w:rsidP="000C6BC9">
      <w:pPr>
        <w:spacing w:after="0" w:line="480" w:lineRule="auto"/>
        <w:jc w:val="both"/>
        <w:rPr>
          <w:rFonts w:ascii="Times New Roman" w:hAnsi="Times New Roman"/>
          <w:b/>
          <w:sz w:val="24"/>
          <w:szCs w:val="24"/>
        </w:rPr>
      </w:pPr>
    </w:p>
    <w:p w14:paraId="01677EDF" w14:textId="67044142" w:rsidR="0084393B" w:rsidRPr="00F962A3" w:rsidRDefault="0084393B" w:rsidP="000C6BC9">
      <w:pPr>
        <w:spacing w:after="0" w:line="480" w:lineRule="auto"/>
        <w:jc w:val="both"/>
        <w:rPr>
          <w:rFonts w:ascii="Times New Roman" w:hAnsi="Times New Roman"/>
          <w:b/>
          <w:sz w:val="24"/>
          <w:szCs w:val="24"/>
          <w:u w:val="single"/>
        </w:rPr>
      </w:pPr>
      <w:r w:rsidRPr="00F962A3">
        <w:rPr>
          <w:rFonts w:ascii="Times New Roman" w:hAnsi="Times New Roman"/>
          <w:b/>
          <w:sz w:val="24"/>
          <w:szCs w:val="24"/>
          <w:u w:val="single"/>
        </w:rPr>
        <w:t xml:space="preserve">Pengertian </w:t>
      </w:r>
      <w:r w:rsidR="00027B49">
        <w:rPr>
          <w:rFonts w:ascii="Times New Roman" w:hAnsi="Times New Roman"/>
          <w:b/>
          <w:sz w:val="24"/>
          <w:szCs w:val="24"/>
          <w:u w:val="single"/>
        </w:rPr>
        <w:t>Susut</w:t>
      </w:r>
    </w:p>
    <w:p w14:paraId="3CD4CE0D" w14:textId="77777777" w:rsidR="000C6BC9" w:rsidRDefault="000C6BC9" w:rsidP="000C6BC9">
      <w:pPr>
        <w:spacing w:after="0" w:line="240" w:lineRule="auto"/>
        <w:ind w:firstLine="720"/>
        <w:jc w:val="both"/>
        <w:rPr>
          <w:rFonts w:ascii="Times New Roman" w:hAnsi="Times New Roman"/>
          <w:sz w:val="24"/>
          <w:szCs w:val="24"/>
        </w:rPr>
      </w:pPr>
    </w:p>
    <w:p w14:paraId="6C7E968E" w14:textId="49A007A3" w:rsidR="00474B3F" w:rsidRDefault="0084393B" w:rsidP="00474B3F">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Sedangkan </w:t>
      </w:r>
      <w:r w:rsidRPr="001E2C55">
        <w:rPr>
          <w:rFonts w:ascii="Times New Roman" w:hAnsi="Times New Roman"/>
          <w:sz w:val="24"/>
          <w:szCs w:val="24"/>
        </w:rPr>
        <w:t>Susut</w:t>
      </w:r>
      <w:r>
        <w:rPr>
          <w:rFonts w:ascii="Times New Roman" w:hAnsi="Times New Roman"/>
          <w:sz w:val="24"/>
          <w:szCs w:val="24"/>
        </w:rPr>
        <w:t xml:space="preserve"> Menurut </w:t>
      </w:r>
      <w:r w:rsidRPr="00197343">
        <w:rPr>
          <w:rFonts w:ascii="Times New Roman" w:hAnsi="Times New Roman"/>
          <w:i/>
          <w:sz w:val="24"/>
          <w:szCs w:val="24"/>
        </w:rPr>
        <w:t>Kamus Umum Bahasa Indonesia</w:t>
      </w:r>
      <w:r w:rsidRPr="001E2C55">
        <w:rPr>
          <w:rFonts w:ascii="Times New Roman" w:hAnsi="Times New Roman"/>
          <w:sz w:val="24"/>
          <w:szCs w:val="24"/>
        </w:rPr>
        <w:t xml:space="preserve"> </w:t>
      </w:r>
      <w:r>
        <w:rPr>
          <w:rFonts w:ascii="Times New Roman" w:hAnsi="Times New Roman"/>
          <w:sz w:val="24"/>
          <w:szCs w:val="24"/>
        </w:rPr>
        <w:t>artinya berkurang, mengerut menjadi pendek, surut.</w:t>
      </w:r>
      <w:proofErr w:type="gramEnd"/>
      <w:r>
        <w:rPr>
          <w:rStyle w:val="FootnoteReference"/>
          <w:rFonts w:ascii="Times New Roman" w:hAnsi="Times New Roman"/>
          <w:sz w:val="24"/>
          <w:szCs w:val="24"/>
        </w:rPr>
        <w:footnoteReference w:id="31"/>
      </w:r>
      <w:r>
        <w:rPr>
          <w:rFonts w:ascii="Times New Roman" w:hAnsi="Times New Roman"/>
          <w:sz w:val="24"/>
          <w:szCs w:val="24"/>
        </w:rPr>
        <w:t xml:space="preserve">  </w:t>
      </w:r>
      <w:proofErr w:type="gramStart"/>
      <w:r>
        <w:rPr>
          <w:rFonts w:ascii="Times New Roman" w:hAnsi="Times New Roman"/>
          <w:sz w:val="24"/>
          <w:szCs w:val="24"/>
        </w:rPr>
        <w:t>Sesuatu yang baru atau belum mengalami perubahan dengan kualitasnya.</w:t>
      </w:r>
      <w:proofErr w:type="gramEnd"/>
      <w:r>
        <w:rPr>
          <w:rFonts w:ascii="Times New Roman" w:hAnsi="Times New Roman"/>
          <w:sz w:val="24"/>
          <w:szCs w:val="24"/>
        </w:rPr>
        <w:t xml:space="preserve">  </w:t>
      </w:r>
      <w:proofErr w:type="gramStart"/>
      <w:r>
        <w:rPr>
          <w:rFonts w:ascii="Times New Roman" w:hAnsi="Times New Roman"/>
          <w:sz w:val="24"/>
          <w:szCs w:val="24"/>
        </w:rPr>
        <w:t>Menurut Gibbs belum susut artinya belum dipengaruhi oleh sesuatu apapun.</w:t>
      </w:r>
      <w:proofErr w:type="gramEnd"/>
      <w:r>
        <w:rPr>
          <w:rStyle w:val="FootnoteReference"/>
          <w:rFonts w:ascii="Times New Roman" w:hAnsi="Times New Roman"/>
          <w:sz w:val="24"/>
          <w:szCs w:val="24"/>
        </w:rPr>
        <w:footnoteReference w:id="32"/>
      </w:r>
      <w:r>
        <w:rPr>
          <w:rFonts w:ascii="Times New Roman" w:hAnsi="Times New Roman"/>
          <w:sz w:val="24"/>
          <w:szCs w:val="24"/>
        </w:rPr>
        <w:t xml:space="preserve">  </w:t>
      </w:r>
      <w:proofErr w:type="gramStart"/>
      <w:r>
        <w:rPr>
          <w:rFonts w:ascii="Times New Roman" w:hAnsi="Times New Roman"/>
          <w:sz w:val="24"/>
          <w:szCs w:val="24"/>
        </w:rPr>
        <w:t>Jadi</w:t>
      </w:r>
      <w:r w:rsidR="003E4094">
        <w:rPr>
          <w:rFonts w:ascii="Times New Roman" w:hAnsi="Times New Roman"/>
          <w:sz w:val="24"/>
          <w:szCs w:val="24"/>
        </w:rPr>
        <w:t>,</w:t>
      </w:r>
      <w:r>
        <w:rPr>
          <w:rFonts w:ascii="Times New Roman" w:hAnsi="Times New Roman"/>
          <w:sz w:val="24"/>
          <w:szCs w:val="24"/>
        </w:rPr>
        <w:t xml:space="preserve"> untuk membuat kain itu supaya jangan susut </w:t>
      </w:r>
      <w:r w:rsidRPr="004C191F">
        <w:rPr>
          <w:rFonts w:ascii="Times New Roman" w:hAnsi="Times New Roman"/>
          <w:sz w:val="24"/>
          <w:szCs w:val="24"/>
        </w:rPr>
        <w:t>sebelum dipotong dan dijahit harus direndam terlebih dahulu da</w:t>
      </w:r>
      <w:r>
        <w:rPr>
          <w:rFonts w:ascii="Times New Roman" w:hAnsi="Times New Roman"/>
          <w:sz w:val="24"/>
          <w:szCs w:val="24"/>
        </w:rPr>
        <w:t xml:space="preserve">lam air untuk waktu tertentu </w:t>
      </w:r>
      <w:r w:rsidRPr="004C191F">
        <w:rPr>
          <w:rFonts w:ascii="Times New Roman" w:hAnsi="Times New Roman"/>
          <w:sz w:val="24"/>
          <w:szCs w:val="24"/>
        </w:rPr>
        <w:t>mak</w:t>
      </w:r>
      <w:r>
        <w:rPr>
          <w:rFonts w:ascii="Times New Roman" w:hAnsi="Times New Roman"/>
          <w:sz w:val="24"/>
          <w:szCs w:val="24"/>
        </w:rPr>
        <w:t>sudnya agar susutnya berhenti.</w:t>
      </w:r>
      <w:proofErr w:type="gramEnd"/>
      <w:r>
        <w:rPr>
          <w:rFonts w:ascii="Times New Roman" w:hAnsi="Times New Roman"/>
          <w:sz w:val="24"/>
          <w:szCs w:val="24"/>
        </w:rPr>
        <w:t xml:space="preserve">  </w:t>
      </w:r>
      <w:r w:rsidRPr="004C191F">
        <w:rPr>
          <w:rFonts w:ascii="Times New Roman" w:hAnsi="Times New Roman"/>
          <w:sz w:val="24"/>
          <w:szCs w:val="24"/>
        </w:rPr>
        <w:t>Sesuda</w:t>
      </w:r>
      <w:r>
        <w:rPr>
          <w:rFonts w:ascii="Times New Roman" w:hAnsi="Times New Roman"/>
          <w:sz w:val="24"/>
          <w:szCs w:val="24"/>
        </w:rPr>
        <w:t>h</w:t>
      </w:r>
      <w:r w:rsidRPr="004C191F">
        <w:rPr>
          <w:rFonts w:ascii="Times New Roman" w:hAnsi="Times New Roman"/>
          <w:sz w:val="24"/>
          <w:szCs w:val="24"/>
        </w:rPr>
        <w:t xml:space="preserve"> itu bar</w:t>
      </w:r>
      <w:r>
        <w:rPr>
          <w:rFonts w:ascii="Times New Roman" w:hAnsi="Times New Roman"/>
          <w:sz w:val="24"/>
          <w:szCs w:val="24"/>
        </w:rPr>
        <w:t xml:space="preserve">ulah kain itu siap dikerjakan; </w:t>
      </w:r>
      <w:r w:rsidRPr="004C191F">
        <w:rPr>
          <w:rFonts w:ascii="Times New Roman" w:hAnsi="Times New Roman"/>
          <w:sz w:val="24"/>
          <w:szCs w:val="24"/>
        </w:rPr>
        <w:t xml:space="preserve">jikalau tidak direndam, suatu saat kain itu </w:t>
      </w:r>
      <w:proofErr w:type="gramStart"/>
      <w:r w:rsidRPr="004C191F">
        <w:rPr>
          <w:rFonts w:ascii="Times New Roman" w:hAnsi="Times New Roman"/>
          <w:sz w:val="24"/>
          <w:szCs w:val="24"/>
        </w:rPr>
        <w:t>a</w:t>
      </w:r>
      <w:r>
        <w:rPr>
          <w:rFonts w:ascii="Times New Roman" w:hAnsi="Times New Roman"/>
          <w:sz w:val="24"/>
          <w:szCs w:val="24"/>
        </w:rPr>
        <w:t>kan</w:t>
      </w:r>
      <w:proofErr w:type="gramEnd"/>
      <w:r>
        <w:rPr>
          <w:rFonts w:ascii="Times New Roman" w:hAnsi="Times New Roman"/>
          <w:sz w:val="24"/>
          <w:szCs w:val="24"/>
        </w:rPr>
        <w:t xml:space="preserve"> mengalami penyusutan lagi.  </w:t>
      </w:r>
      <w:proofErr w:type="gramStart"/>
      <w:r w:rsidRPr="004C191F">
        <w:rPr>
          <w:rFonts w:ascii="Times New Roman" w:hAnsi="Times New Roman"/>
          <w:sz w:val="24"/>
          <w:szCs w:val="24"/>
        </w:rPr>
        <w:t>Kain yang belum susut berarti kain yang</w:t>
      </w:r>
      <w:r>
        <w:rPr>
          <w:rFonts w:ascii="Times New Roman" w:hAnsi="Times New Roman"/>
          <w:sz w:val="24"/>
          <w:szCs w:val="24"/>
        </w:rPr>
        <w:t xml:space="preserve"> belum selesai prosesnya.</w:t>
      </w:r>
      <w:proofErr w:type="gramEnd"/>
      <w:r>
        <w:rPr>
          <w:rFonts w:ascii="Times New Roman" w:hAnsi="Times New Roman"/>
          <w:sz w:val="24"/>
          <w:szCs w:val="24"/>
        </w:rPr>
        <w:t xml:space="preserve">  </w:t>
      </w:r>
      <w:proofErr w:type="gramStart"/>
      <w:r w:rsidRPr="004C191F">
        <w:rPr>
          <w:rFonts w:ascii="Times New Roman" w:hAnsi="Times New Roman"/>
          <w:sz w:val="24"/>
          <w:szCs w:val="24"/>
        </w:rPr>
        <w:t>Memang kalau dilihat dari luarnya seperti kain itu sudah selesai diprose</w:t>
      </w:r>
      <w:r>
        <w:rPr>
          <w:rFonts w:ascii="Times New Roman" w:hAnsi="Times New Roman"/>
          <w:sz w:val="24"/>
          <w:szCs w:val="24"/>
        </w:rPr>
        <w:t>s, padahal sesungguhnya belum.</w:t>
      </w:r>
      <w:proofErr w:type="gramEnd"/>
      <w:r>
        <w:rPr>
          <w:rFonts w:ascii="Times New Roman" w:hAnsi="Times New Roman"/>
          <w:sz w:val="24"/>
          <w:szCs w:val="24"/>
        </w:rPr>
        <w:t xml:space="preserve">  </w:t>
      </w:r>
      <w:r w:rsidRPr="004C191F">
        <w:rPr>
          <w:rFonts w:ascii="Times New Roman" w:hAnsi="Times New Roman"/>
          <w:sz w:val="24"/>
          <w:szCs w:val="24"/>
        </w:rPr>
        <w:t xml:space="preserve">Hal ini baru </w:t>
      </w:r>
      <w:proofErr w:type="gramStart"/>
      <w:r w:rsidRPr="004C191F">
        <w:rPr>
          <w:rFonts w:ascii="Times New Roman" w:hAnsi="Times New Roman"/>
          <w:sz w:val="24"/>
          <w:szCs w:val="24"/>
        </w:rPr>
        <w:t>akan</w:t>
      </w:r>
      <w:proofErr w:type="gramEnd"/>
      <w:r w:rsidRPr="004C191F">
        <w:rPr>
          <w:rFonts w:ascii="Times New Roman" w:hAnsi="Times New Roman"/>
          <w:sz w:val="24"/>
          <w:szCs w:val="24"/>
        </w:rPr>
        <w:t xml:space="preserve"> terlihat jika kain itu dipotong lalu ditambal</w:t>
      </w:r>
      <w:r>
        <w:rPr>
          <w:rFonts w:ascii="Times New Roman" w:hAnsi="Times New Roman"/>
          <w:sz w:val="24"/>
          <w:szCs w:val="24"/>
        </w:rPr>
        <w:t xml:space="preserve">kan pada baju lama yang robek.  </w:t>
      </w:r>
      <w:r w:rsidRPr="004C191F">
        <w:rPr>
          <w:rFonts w:ascii="Times New Roman" w:hAnsi="Times New Roman"/>
          <w:sz w:val="24"/>
          <w:szCs w:val="24"/>
        </w:rPr>
        <w:t xml:space="preserve">Hasilnya ketika beberapa kali dicuci, kain penambal itu </w:t>
      </w:r>
      <w:proofErr w:type="gramStart"/>
      <w:r w:rsidRPr="004C191F">
        <w:rPr>
          <w:rFonts w:ascii="Times New Roman" w:hAnsi="Times New Roman"/>
          <w:sz w:val="24"/>
          <w:szCs w:val="24"/>
        </w:rPr>
        <w:t>akan</w:t>
      </w:r>
      <w:proofErr w:type="gramEnd"/>
      <w:r w:rsidRPr="004C191F">
        <w:rPr>
          <w:rFonts w:ascii="Times New Roman" w:hAnsi="Times New Roman"/>
          <w:sz w:val="24"/>
          <w:szCs w:val="24"/>
        </w:rPr>
        <w:t xml:space="preserve"> susut sehingga makin merobek baju lama tersebut.</w:t>
      </w:r>
    </w:p>
    <w:p w14:paraId="1B51D162" w14:textId="2CDA55EC" w:rsidR="00474B3F" w:rsidRDefault="00474B3F" w:rsidP="00474B3F">
      <w:pPr>
        <w:spacing w:after="0" w:line="480" w:lineRule="auto"/>
        <w:ind w:firstLine="720"/>
        <w:jc w:val="both"/>
        <w:rPr>
          <w:rFonts w:ascii="Times New Roman" w:hAnsi="Times New Roman"/>
          <w:sz w:val="24"/>
          <w:szCs w:val="24"/>
        </w:rPr>
      </w:pPr>
    </w:p>
    <w:p w14:paraId="4F1F16D9" w14:textId="76BC740C" w:rsidR="00474B3F" w:rsidRDefault="00474B3F" w:rsidP="00474B3F">
      <w:pPr>
        <w:spacing w:after="0" w:line="480" w:lineRule="auto"/>
        <w:ind w:firstLine="720"/>
        <w:jc w:val="both"/>
        <w:rPr>
          <w:rFonts w:ascii="Times New Roman" w:hAnsi="Times New Roman"/>
          <w:sz w:val="24"/>
          <w:szCs w:val="24"/>
        </w:rPr>
      </w:pPr>
    </w:p>
    <w:p w14:paraId="36BCDBCF" w14:textId="064959F6" w:rsidR="00474B3F" w:rsidRDefault="00474B3F" w:rsidP="00474B3F">
      <w:pPr>
        <w:spacing w:after="0" w:line="480" w:lineRule="auto"/>
        <w:ind w:firstLine="720"/>
        <w:jc w:val="both"/>
        <w:rPr>
          <w:rFonts w:ascii="Times New Roman" w:hAnsi="Times New Roman"/>
          <w:sz w:val="24"/>
          <w:szCs w:val="24"/>
        </w:rPr>
      </w:pPr>
    </w:p>
    <w:p w14:paraId="470CE9F7" w14:textId="77777777" w:rsidR="00474B3F" w:rsidRDefault="00474B3F" w:rsidP="00474B3F">
      <w:pPr>
        <w:spacing w:after="0" w:line="480" w:lineRule="auto"/>
        <w:ind w:firstLine="720"/>
        <w:jc w:val="both"/>
        <w:rPr>
          <w:rFonts w:ascii="Times New Roman" w:hAnsi="Times New Roman"/>
          <w:sz w:val="24"/>
          <w:szCs w:val="24"/>
        </w:rPr>
      </w:pPr>
    </w:p>
    <w:p w14:paraId="2F634D7D" w14:textId="7F9995BA" w:rsidR="0084393B" w:rsidRDefault="0084393B" w:rsidP="00474B3F">
      <w:pPr>
        <w:spacing w:after="0" w:line="480" w:lineRule="auto"/>
        <w:jc w:val="center"/>
        <w:rPr>
          <w:rFonts w:ascii="Times New Roman" w:hAnsi="Times New Roman"/>
          <w:b/>
          <w:sz w:val="24"/>
          <w:szCs w:val="24"/>
        </w:rPr>
      </w:pPr>
      <w:r w:rsidRPr="00BB0BA7">
        <w:rPr>
          <w:rFonts w:ascii="Times New Roman" w:hAnsi="Times New Roman"/>
          <w:b/>
          <w:sz w:val="24"/>
          <w:szCs w:val="24"/>
        </w:rPr>
        <w:t xml:space="preserve">Pengertian Kain </w:t>
      </w:r>
      <w:r w:rsidR="00F962A3" w:rsidRPr="00BB0BA7">
        <w:rPr>
          <w:rFonts w:ascii="Times New Roman" w:hAnsi="Times New Roman"/>
          <w:b/>
          <w:sz w:val="24"/>
          <w:szCs w:val="24"/>
        </w:rPr>
        <w:t>Yang Belum Susut</w:t>
      </w:r>
    </w:p>
    <w:p w14:paraId="42120D96" w14:textId="77777777" w:rsidR="00474B3F" w:rsidRPr="00BB0BA7" w:rsidRDefault="00474B3F" w:rsidP="00474B3F">
      <w:pPr>
        <w:spacing w:after="0" w:line="240" w:lineRule="auto"/>
        <w:jc w:val="center"/>
        <w:rPr>
          <w:rFonts w:ascii="Times New Roman" w:hAnsi="Times New Roman"/>
          <w:b/>
          <w:sz w:val="24"/>
          <w:szCs w:val="24"/>
        </w:rPr>
      </w:pPr>
    </w:p>
    <w:p w14:paraId="0FA07899" w14:textId="09815AFD" w:rsidR="0084393B" w:rsidRDefault="0084393B" w:rsidP="00E2080D">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Kain yang belum susut adalah kain yang benar-benar tidak koyak kalau dicuci dan dijemur.</w:t>
      </w:r>
      <w:proofErr w:type="gramEnd"/>
      <w:r w:rsidR="00CF028F">
        <w:rPr>
          <w:rStyle w:val="FootnoteReference"/>
          <w:rFonts w:ascii="Times New Roman" w:hAnsi="Times New Roman"/>
          <w:sz w:val="24"/>
          <w:szCs w:val="24"/>
        </w:rPr>
        <w:footnoteReference w:id="33"/>
      </w:r>
      <w:r>
        <w:rPr>
          <w:rFonts w:ascii="Times New Roman" w:hAnsi="Times New Roman"/>
          <w:sz w:val="24"/>
          <w:szCs w:val="24"/>
        </w:rPr>
        <w:t xml:space="preserve">  </w:t>
      </w:r>
      <w:proofErr w:type="gramStart"/>
      <w:r>
        <w:rPr>
          <w:rFonts w:ascii="Times New Roman" w:hAnsi="Times New Roman"/>
          <w:sz w:val="24"/>
          <w:szCs w:val="24"/>
        </w:rPr>
        <w:t xml:space="preserve">Sedangkan Istilah belum susut dalam Bahasa Yunaninya ialah </w:t>
      </w:r>
      <w:r w:rsidRPr="004B0D8A">
        <w:rPr>
          <w:rFonts w:ascii="Times New Roman" w:hAnsi="Times New Roman"/>
          <w:i/>
          <w:sz w:val="24"/>
          <w:szCs w:val="24"/>
        </w:rPr>
        <w:t xml:space="preserve">“agnaphos” </w:t>
      </w:r>
      <w:r>
        <w:rPr>
          <w:rFonts w:ascii="Times New Roman" w:hAnsi="Times New Roman"/>
          <w:sz w:val="24"/>
          <w:szCs w:val="24"/>
        </w:rPr>
        <w:t xml:space="preserve">dibentuk dengan </w:t>
      </w:r>
      <w:r w:rsidRPr="004B0D8A">
        <w:rPr>
          <w:rFonts w:ascii="Times New Roman" w:hAnsi="Times New Roman"/>
          <w:i/>
          <w:sz w:val="24"/>
          <w:szCs w:val="24"/>
        </w:rPr>
        <w:t>“a”</w:t>
      </w:r>
      <w:r>
        <w:rPr>
          <w:rFonts w:ascii="Times New Roman" w:hAnsi="Times New Roman"/>
          <w:sz w:val="24"/>
          <w:szCs w:val="24"/>
        </w:rPr>
        <w:t xml:space="preserve"> yang berarti tidak dan </w:t>
      </w:r>
      <w:r w:rsidRPr="004B0D8A">
        <w:rPr>
          <w:rFonts w:ascii="Times New Roman" w:hAnsi="Times New Roman"/>
          <w:i/>
          <w:sz w:val="24"/>
          <w:szCs w:val="24"/>
        </w:rPr>
        <w:t xml:space="preserve">“gnapto” </w:t>
      </w:r>
      <w:r>
        <w:rPr>
          <w:rFonts w:ascii="Times New Roman" w:hAnsi="Times New Roman"/>
          <w:sz w:val="24"/>
          <w:szCs w:val="24"/>
        </w:rPr>
        <w:t>yang berarti menyusut.</w:t>
      </w:r>
      <w:proofErr w:type="gramEnd"/>
      <w:r>
        <w:rPr>
          <w:rFonts w:ascii="Times New Roman" w:hAnsi="Times New Roman"/>
          <w:sz w:val="24"/>
          <w:szCs w:val="24"/>
        </w:rPr>
        <w:t xml:space="preserve"> </w:t>
      </w:r>
      <w:proofErr w:type="gramStart"/>
      <w:r w:rsidR="00AA441B">
        <w:rPr>
          <w:rFonts w:ascii="Times New Roman" w:hAnsi="Times New Roman"/>
          <w:sz w:val="24"/>
          <w:szCs w:val="24"/>
        </w:rPr>
        <w:t>I</w:t>
      </w:r>
      <w:r>
        <w:rPr>
          <w:rFonts w:ascii="Times New Roman" w:hAnsi="Times New Roman"/>
          <w:sz w:val="24"/>
          <w:szCs w:val="24"/>
        </w:rPr>
        <w:t>stilah ini adalah belum tersusun, belum ditenun, belum selesai, belum diapa-apakan.</w:t>
      </w:r>
      <w:proofErr w:type="gramEnd"/>
      <w:r>
        <w:rPr>
          <w:rFonts w:ascii="Times New Roman" w:hAnsi="Times New Roman"/>
          <w:sz w:val="24"/>
          <w:szCs w:val="24"/>
        </w:rPr>
        <w:t xml:space="preserve"> </w:t>
      </w:r>
    </w:p>
    <w:p w14:paraId="082BF2BA" w14:textId="598C9B16" w:rsidR="0084393B" w:rsidRDefault="0084393B" w:rsidP="00E2080D">
      <w:pPr>
        <w:spacing w:after="0" w:line="480" w:lineRule="auto"/>
        <w:ind w:firstLine="720"/>
        <w:jc w:val="both"/>
        <w:rPr>
          <w:rFonts w:ascii="Times New Roman" w:hAnsi="Times New Roman"/>
          <w:sz w:val="24"/>
          <w:szCs w:val="24"/>
        </w:rPr>
      </w:pPr>
      <w:r>
        <w:rPr>
          <w:rFonts w:ascii="Times New Roman" w:hAnsi="Times New Roman"/>
          <w:sz w:val="24"/>
          <w:szCs w:val="24"/>
        </w:rPr>
        <w:t>Menurut Witnes, kain yang tidak susut itu melambangkan Kristus dari inkarnasi-Nya sampai penyali</w:t>
      </w:r>
      <w:r w:rsidR="001C35E2">
        <w:rPr>
          <w:rFonts w:ascii="Times New Roman" w:hAnsi="Times New Roman"/>
          <w:sz w:val="24"/>
          <w:szCs w:val="24"/>
        </w:rPr>
        <w:t>b</w:t>
      </w:r>
      <w:r>
        <w:rPr>
          <w:rFonts w:ascii="Times New Roman" w:hAnsi="Times New Roman"/>
          <w:sz w:val="24"/>
          <w:szCs w:val="24"/>
        </w:rPr>
        <w:t>an-Nya, sebagai kain baru yang belum diapa-apakan.</w:t>
      </w:r>
      <w:r w:rsidRPr="002E3863">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34"/>
      </w:r>
      <w:r>
        <w:rPr>
          <w:rFonts w:ascii="Times New Roman" w:hAnsi="Times New Roman"/>
          <w:sz w:val="24"/>
          <w:szCs w:val="24"/>
        </w:rPr>
        <w:t xml:space="preserve">  </w:t>
      </w:r>
      <w:proofErr w:type="gramStart"/>
      <w:r>
        <w:rPr>
          <w:rFonts w:ascii="Times New Roman" w:hAnsi="Times New Roman"/>
          <w:sz w:val="24"/>
          <w:szCs w:val="24"/>
        </w:rPr>
        <w:t>Melalui kematian dan kebangkitan Yesus dijadikan baju baru untuk menjadikan kita dapat dibenarkan oleh Allah dan diperkenankan oleh-Nya (Luk. 15:22; Gal. 3:27).</w:t>
      </w:r>
      <w:proofErr w:type="gramEnd"/>
      <w:r>
        <w:rPr>
          <w:rFonts w:ascii="Times New Roman" w:hAnsi="Times New Roman"/>
          <w:sz w:val="24"/>
          <w:szCs w:val="24"/>
        </w:rPr>
        <w:t xml:space="preserve">  Semua yang Yesus sampaikan dalam pelayanan-Nya adalah murni Firman Allah, karena </w:t>
      </w:r>
      <w:proofErr w:type="gramStart"/>
      <w:r>
        <w:rPr>
          <w:rFonts w:ascii="Times New Roman" w:hAnsi="Times New Roman"/>
          <w:sz w:val="24"/>
          <w:szCs w:val="24"/>
        </w:rPr>
        <w:t>Ia</w:t>
      </w:r>
      <w:proofErr w:type="gramEnd"/>
      <w:r>
        <w:rPr>
          <w:rFonts w:ascii="Times New Roman" w:hAnsi="Times New Roman"/>
          <w:sz w:val="24"/>
          <w:szCs w:val="24"/>
        </w:rPr>
        <w:t xml:space="preserve"> adalah Firman yang telah menjadi manusia (Yoh</w:t>
      </w:r>
      <w:r w:rsidR="001C35E2">
        <w:rPr>
          <w:rFonts w:ascii="Times New Roman" w:hAnsi="Times New Roman"/>
          <w:sz w:val="24"/>
          <w:szCs w:val="24"/>
        </w:rPr>
        <w:t>.</w:t>
      </w:r>
      <w:r>
        <w:rPr>
          <w:rFonts w:ascii="Times New Roman" w:hAnsi="Times New Roman"/>
          <w:sz w:val="24"/>
          <w:szCs w:val="24"/>
        </w:rPr>
        <w:t xml:space="preserve"> 1:14). Dalam Pengajaran-Nya, Yesus</w:t>
      </w:r>
      <w:r w:rsidR="004E179A">
        <w:rPr>
          <w:rFonts w:ascii="Times New Roman" w:hAnsi="Times New Roman"/>
          <w:sz w:val="24"/>
          <w:szCs w:val="24"/>
        </w:rPr>
        <w:t xml:space="preserve"> mengajarkan pengajaran yang baru</w:t>
      </w:r>
      <w:r w:rsidR="00D5109B">
        <w:rPr>
          <w:rFonts w:ascii="Times New Roman" w:hAnsi="Times New Roman"/>
          <w:sz w:val="24"/>
          <w:szCs w:val="24"/>
        </w:rPr>
        <w:t xml:space="preserve"> dan penuh k</w:t>
      </w:r>
      <w:r w:rsidR="001C35E2">
        <w:rPr>
          <w:rFonts w:ascii="Times New Roman" w:hAnsi="Times New Roman"/>
          <w:sz w:val="24"/>
          <w:szCs w:val="24"/>
        </w:rPr>
        <w:t>a</w:t>
      </w:r>
      <w:r w:rsidR="00D5109B">
        <w:rPr>
          <w:rFonts w:ascii="Times New Roman" w:hAnsi="Times New Roman"/>
          <w:sz w:val="24"/>
          <w:szCs w:val="24"/>
        </w:rPr>
        <w:t>sih serta</w:t>
      </w:r>
      <w:r>
        <w:rPr>
          <w:rFonts w:ascii="Times New Roman" w:hAnsi="Times New Roman"/>
          <w:sz w:val="24"/>
          <w:szCs w:val="24"/>
        </w:rPr>
        <w:t xml:space="preserve"> tidak dipengaruhi oleh pengajaran-pengajaran orang Farisi yang mencampuradukan Firman dan adat istiadat Yahudi.</w:t>
      </w:r>
      <w:r w:rsidR="00C7747F">
        <w:rPr>
          <w:rFonts w:ascii="Times New Roman" w:hAnsi="Times New Roman"/>
          <w:sz w:val="24"/>
          <w:szCs w:val="24"/>
        </w:rPr>
        <w:t xml:space="preserve">  </w:t>
      </w:r>
      <w:proofErr w:type="gramStart"/>
      <w:r w:rsidR="00C7747F">
        <w:rPr>
          <w:rFonts w:ascii="Times New Roman" w:hAnsi="Times New Roman"/>
          <w:sz w:val="24"/>
          <w:szCs w:val="24"/>
        </w:rPr>
        <w:t>Jadi menambalkan secarik kain yang belum susut artinya menempelkan tenunan yang baru.</w:t>
      </w:r>
      <w:proofErr w:type="gramEnd"/>
    </w:p>
    <w:p w14:paraId="66F32331" w14:textId="77777777" w:rsidR="00246CF4" w:rsidRPr="001E2C55" w:rsidRDefault="00246CF4" w:rsidP="00E2080D">
      <w:pPr>
        <w:spacing w:after="0" w:line="480" w:lineRule="auto"/>
        <w:jc w:val="both"/>
        <w:rPr>
          <w:rFonts w:ascii="Times New Roman" w:hAnsi="Times New Roman"/>
          <w:sz w:val="24"/>
          <w:szCs w:val="24"/>
        </w:rPr>
      </w:pPr>
    </w:p>
    <w:p w14:paraId="190B7841" w14:textId="77777777" w:rsidR="0084393B" w:rsidRPr="00F962A3" w:rsidRDefault="0084393B" w:rsidP="00E2080D">
      <w:pPr>
        <w:spacing w:after="0" w:line="720" w:lineRule="auto"/>
        <w:jc w:val="center"/>
        <w:rPr>
          <w:rFonts w:ascii="Times New Roman" w:hAnsi="Times New Roman"/>
          <w:b/>
          <w:sz w:val="24"/>
          <w:szCs w:val="24"/>
        </w:rPr>
      </w:pPr>
      <w:r w:rsidRPr="00F962A3">
        <w:rPr>
          <w:rFonts w:ascii="Times New Roman" w:hAnsi="Times New Roman"/>
          <w:b/>
          <w:sz w:val="24"/>
          <w:szCs w:val="24"/>
        </w:rPr>
        <w:t>Pengertian Baju Yang Tua</w:t>
      </w:r>
    </w:p>
    <w:p w14:paraId="68110F4E" w14:textId="6B44EBE8" w:rsidR="0084393B" w:rsidRPr="00236318" w:rsidRDefault="0084393B" w:rsidP="00E2080D">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Namun sebuah baju yang tua tidaklah layak ditambalkan dengan kain yang baru.</w:t>
      </w:r>
      <w:proofErr w:type="gramEnd"/>
      <w:r>
        <w:rPr>
          <w:rFonts w:ascii="Times New Roman" w:hAnsi="Times New Roman"/>
          <w:sz w:val="24"/>
          <w:szCs w:val="24"/>
        </w:rPr>
        <w:t xml:space="preserve">  </w:t>
      </w:r>
      <w:proofErr w:type="gramStart"/>
      <w:r>
        <w:rPr>
          <w:rFonts w:ascii="Times New Roman" w:hAnsi="Times New Roman"/>
          <w:sz w:val="24"/>
          <w:szCs w:val="24"/>
        </w:rPr>
        <w:t>B</w:t>
      </w:r>
      <w:r w:rsidRPr="00334C86">
        <w:rPr>
          <w:rFonts w:ascii="Times New Roman" w:hAnsi="Times New Roman"/>
          <w:sz w:val="24"/>
          <w:szCs w:val="24"/>
        </w:rPr>
        <w:t>aju</w:t>
      </w:r>
      <w:r>
        <w:rPr>
          <w:rFonts w:ascii="Times New Roman" w:hAnsi="Times New Roman"/>
          <w:sz w:val="24"/>
          <w:szCs w:val="24"/>
        </w:rPr>
        <w:t xml:space="preserve"> menurut </w:t>
      </w:r>
      <w:r w:rsidRPr="00052A31">
        <w:rPr>
          <w:rFonts w:ascii="Times New Roman" w:hAnsi="Times New Roman"/>
          <w:i/>
          <w:sz w:val="24"/>
          <w:szCs w:val="24"/>
        </w:rPr>
        <w:t>Kamus Umum Bahasa Indonesia</w:t>
      </w:r>
      <w:r w:rsidRPr="00334C86">
        <w:rPr>
          <w:rFonts w:ascii="Times New Roman" w:hAnsi="Times New Roman"/>
          <w:sz w:val="24"/>
          <w:szCs w:val="24"/>
        </w:rPr>
        <w:t xml:space="preserve"> artinya</w:t>
      </w:r>
      <w:r>
        <w:rPr>
          <w:rFonts w:ascii="Times New Roman" w:hAnsi="Times New Roman"/>
          <w:sz w:val="24"/>
          <w:szCs w:val="24"/>
        </w:rPr>
        <w:t xml:space="preserve"> pakaian penutup </w:t>
      </w:r>
      <w:r>
        <w:rPr>
          <w:rFonts w:ascii="Times New Roman" w:hAnsi="Times New Roman"/>
          <w:sz w:val="24"/>
          <w:szCs w:val="24"/>
        </w:rPr>
        <w:lastRenderedPageBreak/>
        <w:t>badan.</w:t>
      </w:r>
      <w:proofErr w:type="gramEnd"/>
      <w:r>
        <w:rPr>
          <w:rStyle w:val="FootnoteReference"/>
          <w:rFonts w:ascii="Times New Roman" w:hAnsi="Times New Roman"/>
          <w:sz w:val="24"/>
          <w:szCs w:val="24"/>
        </w:rPr>
        <w:footnoteReference w:id="35"/>
      </w:r>
      <w:r>
        <w:rPr>
          <w:rFonts w:ascii="Times New Roman" w:hAnsi="Times New Roman"/>
          <w:sz w:val="24"/>
          <w:szCs w:val="24"/>
        </w:rPr>
        <w:t xml:space="preserve">  </w:t>
      </w:r>
      <w:proofErr w:type="gramStart"/>
      <w:r>
        <w:rPr>
          <w:rFonts w:ascii="Times New Roman" w:hAnsi="Times New Roman"/>
          <w:sz w:val="24"/>
          <w:szCs w:val="24"/>
        </w:rPr>
        <w:t>Dan tua artinya sudah lama hidup, lanjut umurnya, sudah lama atau tidak baru lagi.</w:t>
      </w:r>
      <w:proofErr w:type="gramEnd"/>
      <w:r>
        <w:rPr>
          <w:rStyle w:val="FootnoteReference"/>
          <w:rFonts w:ascii="Times New Roman" w:hAnsi="Times New Roman"/>
          <w:sz w:val="24"/>
          <w:szCs w:val="24"/>
        </w:rPr>
        <w:footnoteReference w:id="36"/>
      </w:r>
      <w:r>
        <w:rPr>
          <w:rFonts w:ascii="Times New Roman" w:hAnsi="Times New Roman"/>
          <w:sz w:val="24"/>
          <w:szCs w:val="24"/>
        </w:rPr>
        <w:t xml:space="preserve">  </w:t>
      </w:r>
      <w:proofErr w:type="gramStart"/>
      <w:r>
        <w:rPr>
          <w:rFonts w:ascii="Times New Roman" w:hAnsi="Times New Roman"/>
          <w:sz w:val="24"/>
          <w:szCs w:val="24"/>
        </w:rPr>
        <w:t>Jadi</w:t>
      </w:r>
      <w:r w:rsidR="001C35E2">
        <w:rPr>
          <w:rFonts w:ascii="Times New Roman" w:hAnsi="Times New Roman"/>
          <w:sz w:val="24"/>
          <w:szCs w:val="24"/>
        </w:rPr>
        <w:t>,</w:t>
      </w:r>
      <w:r>
        <w:rPr>
          <w:rFonts w:ascii="Times New Roman" w:hAnsi="Times New Roman"/>
          <w:sz w:val="24"/>
          <w:szCs w:val="24"/>
        </w:rPr>
        <w:t xml:space="preserve"> baju yang tua artinya pakaian yang sudah tidak baru lagi.</w:t>
      </w:r>
      <w:proofErr w:type="gramEnd"/>
      <w:r>
        <w:rPr>
          <w:rFonts w:ascii="Times New Roman" w:hAnsi="Times New Roman"/>
          <w:sz w:val="24"/>
          <w:szCs w:val="24"/>
        </w:rPr>
        <w:t xml:space="preserve">  </w:t>
      </w:r>
      <w:proofErr w:type="gramStart"/>
      <w:r>
        <w:rPr>
          <w:rFonts w:ascii="Times New Roman" w:hAnsi="Times New Roman"/>
          <w:sz w:val="24"/>
          <w:szCs w:val="24"/>
        </w:rPr>
        <w:t>Pakaian yang sudah lama dipakai dan sudah koyak.</w:t>
      </w:r>
      <w:proofErr w:type="gramEnd"/>
      <w:r>
        <w:rPr>
          <w:rFonts w:ascii="Times New Roman" w:hAnsi="Times New Roman"/>
          <w:sz w:val="24"/>
          <w:szCs w:val="24"/>
        </w:rPr>
        <w:t xml:space="preserve"> </w:t>
      </w:r>
      <w:r w:rsidRPr="00236318">
        <w:rPr>
          <w:rFonts w:ascii="Times New Roman" w:hAnsi="Times New Roman"/>
          <w:sz w:val="24"/>
          <w:szCs w:val="24"/>
        </w:rPr>
        <w:t>Menurut Willeam Barclay</w:t>
      </w:r>
      <w:r w:rsidR="001C35E2">
        <w:rPr>
          <w:rFonts w:ascii="Times New Roman" w:hAnsi="Times New Roman"/>
          <w:sz w:val="24"/>
          <w:szCs w:val="24"/>
        </w:rPr>
        <w:t>, b</w:t>
      </w:r>
      <w:r w:rsidRPr="00236318">
        <w:rPr>
          <w:rFonts w:ascii="Times New Roman" w:hAnsi="Times New Roman"/>
          <w:sz w:val="24"/>
          <w:szCs w:val="24"/>
        </w:rPr>
        <w:t>aju yang tua adalah tentang agama Yahudi dengan segala ajaran atau tradisi lama melakukan hukum Taurat tetapi hanya untuk dipertontonkan tetapi mereka hidup dalam kemunafikan dan dosa.</w:t>
      </w:r>
      <w:r>
        <w:rPr>
          <w:rStyle w:val="FootnoteReference"/>
          <w:rFonts w:ascii="Times New Roman" w:hAnsi="Times New Roman"/>
          <w:sz w:val="24"/>
          <w:szCs w:val="24"/>
        </w:rPr>
        <w:footnoteReference w:id="37"/>
      </w:r>
      <w:r w:rsidR="00C7747F">
        <w:rPr>
          <w:rFonts w:ascii="Times New Roman" w:hAnsi="Times New Roman"/>
          <w:sz w:val="24"/>
          <w:szCs w:val="24"/>
        </w:rPr>
        <w:t xml:space="preserve">  </w:t>
      </w:r>
      <w:proofErr w:type="gramStart"/>
      <w:r w:rsidR="00C7747F">
        <w:rPr>
          <w:rFonts w:ascii="Times New Roman" w:hAnsi="Times New Roman"/>
          <w:sz w:val="24"/>
          <w:szCs w:val="24"/>
        </w:rPr>
        <w:t>jadi</w:t>
      </w:r>
      <w:proofErr w:type="gramEnd"/>
      <w:r w:rsidR="00C7747F">
        <w:rPr>
          <w:rFonts w:ascii="Times New Roman" w:hAnsi="Times New Roman"/>
          <w:sz w:val="24"/>
          <w:szCs w:val="24"/>
        </w:rPr>
        <w:t xml:space="preserve"> baju yang tua artinya pakian penutup badan yang sudah lama dipakai.</w:t>
      </w:r>
    </w:p>
    <w:p w14:paraId="71851E4A" w14:textId="77777777" w:rsidR="0084393B" w:rsidRPr="00334C86" w:rsidRDefault="0084393B" w:rsidP="002576D1">
      <w:pPr>
        <w:spacing w:after="0" w:line="480" w:lineRule="auto"/>
        <w:ind w:firstLine="720"/>
        <w:jc w:val="both"/>
        <w:rPr>
          <w:rFonts w:ascii="Times New Roman" w:hAnsi="Times New Roman"/>
          <w:sz w:val="24"/>
          <w:szCs w:val="24"/>
        </w:rPr>
      </w:pPr>
    </w:p>
    <w:p w14:paraId="1AE7FFDC" w14:textId="4E1B153F" w:rsidR="0084393B" w:rsidRDefault="0084393B" w:rsidP="002576D1">
      <w:pPr>
        <w:spacing w:after="0" w:line="480" w:lineRule="auto"/>
        <w:jc w:val="center"/>
        <w:rPr>
          <w:rFonts w:ascii="Times New Roman" w:hAnsi="Times New Roman"/>
          <w:b/>
          <w:sz w:val="24"/>
          <w:szCs w:val="24"/>
        </w:rPr>
      </w:pPr>
      <w:r>
        <w:rPr>
          <w:rFonts w:ascii="Times New Roman" w:hAnsi="Times New Roman"/>
          <w:b/>
          <w:sz w:val="24"/>
          <w:szCs w:val="24"/>
        </w:rPr>
        <w:t>Pengertian Makin Besar Koyakannya</w:t>
      </w:r>
    </w:p>
    <w:p w14:paraId="000AF65F" w14:textId="77777777" w:rsidR="001C35E2" w:rsidRPr="00175C52" w:rsidRDefault="001C35E2" w:rsidP="00C717A5">
      <w:pPr>
        <w:spacing w:after="0" w:line="240" w:lineRule="auto"/>
        <w:jc w:val="center"/>
        <w:rPr>
          <w:rFonts w:ascii="Times New Roman" w:hAnsi="Times New Roman"/>
          <w:b/>
          <w:sz w:val="24"/>
          <w:szCs w:val="24"/>
        </w:rPr>
      </w:pPr>
    </w:p>
    <w:p w14:paraId="514F61E1" w14:textId="50AFE14E" w:rsidR="0084393B" w:rsidRDefault="0084393B" w:rsidP="002576D1">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Pakaian yang sudah lama dipakai dan sudah robek tidak dapat ditambal dengan kain yang baru karena setelah di tambal dan ketika di cuci maka semakin besar koyakannya.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Makin besar artinya menurut </w:t>
      </w:r>
      <w:r w:rsidRPr="005D543E">
        <w:rPr>
          <w:rFonts w:ascii="Times New Roman" w:hAnsi="Times New Roman"/>
          <w:i/>
          <w:sz w:val="24"/>
          <w:szCs w:val="24"/>
        </w:rPr>
        <w:t xml:space="preserve">Kamus Umum Bahasa Indonesia </w:t>
      </w:r>
      <w:r>
        <w:rPr>
          <w:rFonts w:ascii="Times New Roman" w:hAnsi="Times New Roman"/>
          <w:sz w:val="24"/>
          <w:szCs w:val="24"/>
        </w:rPr>
        <w:t>adalah nampak menjadi besar.</w:t>
      </w:r>
      <w:proofErr w:type="gramEnd"/>
      <w:r>
        <w:rPr>
          <w:rStyle w:val="FootnoteReference"/>
          <w:rFonts w:ascii="Times New Roman" w:hAnsi="Times New Roman"/>
          <w:sz w:val="24"/>
          <w:szCs w:val="24"/>
        </w:rPr>
        <w:footnoteReference w:id="38"/>
      </w:r>
      <w:r>
        <w:rPr>
          <w:rFonts w:ascii="Times New Roman" w:hAnsi="Times New Roman"/>
          <w:sz w:val="24"/>
          <w:szCs w:val="24"/>
        </w:rPr>
        <w:t xml:space="preserve">  </w:t>
      </w:r>
      <w:proofErr w:type="gramStart"/>
      <w:r w:rsidRPr="00C80DA3">
        <w:rPr>
          <w:rFonts w:ascii="Times New Roman" w:hAnsi="Times New Roman"/>
          <w:sz w:val="24"/>
          <w:szCs w:val="24"/>
        </w:rPr>
        <w:t>Koyak</w:t>
      </w:r>
      <w:r>
        <w:rPr>
          <w:rFonts w:ascii="Times New Roman" w:hAnsi="Times New Roman"/>
          <w:sz w:val="24"/>
          <w:szCs w:val="24"/>
        </w:rPr>
        <w:t xml:space="preserve"> menurut </w:t>
      </w:r>
      <w:r w:rsidRPr="00D55F93">
        <w:rPr>
          <w:rFonts w:ascii="Times New Roman" w:hAnsi="Times New Roman"/>
          <w:i/>
          <w:sz w:val="24"/>
          <w:szCs w:val="24"/>
        </w:rPr>
        <w:t>Kamus Umum Bahasa Indonesia</w:t>
      </w:r>
      <w:r w:rsidRPr="00C80DA3">
        <w:rPr>
          <w:rFonts w:ascii="Times New Roman" w:hAnsi="Times New Roman"/>
          <w:sz w:val="24"/>
          <w:szCs w:val="24"/>
        </w:rPr>
        <w:t xml:space="preserve"> artinya</w:t>
      </w:r>
      <w:r>
        <w:rPr>
          <w:rFonts w:ascii="Times New Roman" w:hAnsi="Times New Roman"/>
          <w:sz w:val="24"/>
          <w:szCs w:val="24"/>
        </w:rPr>
        <w:t xml:space="preserve"> r</w:t>
      </w:r>
      <w:r w:rsidR="001C35E2">
        <w:rPr>
          <w:rFonts w:ascii="Times New Roman" w:hAnsi="Times New Roman"/>
          <w:sz w:val="24"/>
          <w:szCs w:val="24"/>
        </w:rPr>
        <w:t>o</w:t>
      </w:r>
      <w:r>
        <w:rPr>
          <w:rFonts w:ascii="Times New Roman" w:hAnsi="Times New Roman"/>
          <w:sz w:val="24"/>
          <w:szCs w:val="24"/>
        </w:rPr>
        <w:t>bek, sobek</w:t>
      </w:r>
      <w:r w:rsidR="001C35E2">
        <w:rPr>
          <w:rFonts w:ascii="Times New Roman" w:hAnsi="Times New Roman"/>
          <w:sz w:val="24"/>
          <w:szCs w:val="24"/>
        </w:rPr>
        <w:t>.</w:t>
      </w:r>
      <w:proofErr w:type="gramEnd"/>
      <w:r>
        <w:rPr>
          <w:rStyle w:val="FootnoteReference"/>
          <w:rFonts w:ascii="Times New Roman" w:hAnsi="Times New Roman"/>
          <w:sz w:val="24"/>
          <w:szCs w:val="24"/>
        </w:rPr>
        <w:footnoteReference w:id="39"/>
      </w:r>
      <w:r>
        <w:rPr>
          <w:rFonts w:ascii="Times New Roman" w:hAnsi="Times New Roman"/>
          <w:sz w:val="24"/>
          <w:szCs w:val="24"/>
        </w:rPr>
        <w:t xml:space="preserve">  Jadi</w:t>
      </w:r>
      <w:r w:rsidR="001C35E2">
        <w:rPr>
          <w:rFonts w:ascii="Times New Roman" w:hAnsi="Times New Roman"/>
          <w:sz w:val="24"/>
          <w:szCs w:val="24"/>
        </w:rPr>
        <w:t>,</w:t>
      </w:r>
      <w:r>
        <w:rPr>
          <w:rFonts w:ascii="Times New Roman" w:hAnsi="Times New Roman"/>
          <w:sz w:val="24"/>
          <w:szCs w:val="24"/>
        </w:rPr>
        <w:t xml:space="preserve"> kalau kain yang baru itu dipakai untuk menambal baju yang lama maka sob</w:t>
      </w:r>
      <w:r w:rsidR="00C7747F">
        <w:rPr>
          <w:rFonts w:ascii="Times New Roman" w:hAnsi="Times New Roman"/>
          <w:sz w:val="24"/>
          <w:szCs w:val="24"/>
        </w:rPr>
        <w:t>ekannya semakin kelihatan besar</w:t>
      </w:r>
      <w:r>
        <w:rPr>
          <w:rFonts w:ascii="Times New Roman" w:hAnsi="Times New Roman"/>
          <w:sz w:val="24"/>
          <w:szCs w:val="24"/>
        </w:rPr>
        <w:t xml:space="preserve"> </w:t>
      </w:r>
      <w:r w:rsidR="00C7747F">
        <w:rPr>
          <w:rFonts w:ascii="Times New Roman" w:hAnsi="Times New Roman"/>
          <w:sz w:val="24"/>
          <w:szCs w:val="24"/>
        </w:rPr>
        <w:t>sehingga</w:t>
      </w:r>
      <w:r w:rsidRPr="005767EA">
        <w:rPr>
          <w:rFonts w:ascii="Times New Roman" w:hAnsi="Times New Roman"/>
          <w:sz w:val="24"/>
          <w:szCs w:val="24"/>
        </w:rPr>
        <w:t xml:space="preserve"> </w:t>
      </w:r>
      <w:proofErr w:type="gramStart"/>
      <w:r w:rsidRPr="005767EA">
        <w:rPr>
          <w:rFonts w:ascii="Times New Roman" w:hAnsi="Times New Roman"/>
          <w:sz w:val="24"/>
          <w:szCs w:val="24"/>
        </w:rPr>
        <w:t>akan</w:t>
      </w:r>
      <w:proofErr w:type="gramEnd"/>
      <w:r w:rsidRPr="005767EA">
        <w:rPr>
          <w:rFonts w:ascii="Times New Roman" w:hAnsi="Times New Roman"/>
          <w:sz w:val="24"/>
          <w:szCs w:val="24"/>
        </w:rPr>
        <w:t xml:space="preserve"> makin besar koyakannya artinya </w:t>
      </w:r>
      <w:r>
        <w:rPr>
          <w:rFonts w:ascii="Times New Roman" w:hAnsi="Times New Roman"/>
          <w:sz w:val="24"/>
          <w:szCs w:val="24"/>
        </w:rPr>
        <w:t>semakin besar robekannya.</w:t>
      </w:r>
      <w:r w:rsidR="00C7747F">
        <w:rPr>
          <w:rFonts w:ascii="Times New Roman" w:hAnsi="Times New Roman"/>
          <w:sz w:val="24"/>
          <w:szCs w:val="24"/>
        </w:rPr>
        <w:t xml:space="preserve">  Maka dari itu yang dimaksu</w:t>
      </w:r>
      <w:r w:rsidR="001C35E2">
        <w:rPr>
          <w:rFonts w:ascii="Times New Roman" w:hAnsi="Times New Roman"/>
          <w:sz w:val="24"/>
          <w:szCs w:val="24"/>
        </w:rPr>
        <w:t xml:space="preserve">d </w:t>
      </w:r>
      <w:r w:rsidR="00566F32">
        <w:rPr>
          <w:rFonts w:ascii="Times New Roman" w:hAnsi="Times New Roman"/>
          <w:sz w:val="24"/>
          <w:szCs w:val="24"/>
        </w:rPr>
        <w:t xml:space="preserve">dengan menambalkan secarik kain yang belum susut pada baju yang tua karena </w:t>
      </w:r>
      <w:proofErr w:type="gramStart"/>
      <w:r w:rsidR="00566F32">
        <w:rPr>
          <w:rFonts w:ascii="Times New Roman" w:hAnsi="Times New Roman"/>
          <w:sz w:val="24"/>
          <w:szCs w:val="24"/>
        </w:rPr>
        <w:t>akan</w:t>
      </w:r>
      <w:proofErr w:type="gramEnd"/>
      <w:r w:rsidR="00566F32">
        <w:rPr>
          <w:rFonts w:ascii="Times New Roman" w:hAnsi="Times New Roman"/>
          <w:sz w:val="24"/>
          <w:szCs w:val="24"/>
        </w:rPr>
        <w:t xml:space="preserve"> makin besar koyakannya artinya menempelkan tenunan yang baru pada pakaian yang sudah lama dipakai maka sobekannya semakin membesar.</w:t>
      </w:r>
    </w:p>
    <w:p w14:paraId="06635A49" w14:textId="77777777" w:rsidR="00EB2ABB" w:rsidRPr="00207DA8" w:rsidRDefault="00EB2ABB" w:rsidP="002576D1">
      <w:pPr>
        <w:spacing w:after="0" w:line="480" w:lineRule="auto"/>
        <w:ind w:firstLine="720"/>
        <w:jc w:val="both"/>
        <w:rPr>
          <w:rFonts w:ascii="Times New Roman" w:hAnsi="Times New Roman"/>
          <w:sz w:val="24"/>
          <w:szCs w:val="24"/>
        </w:rPr>
      </w:pPr>
    </w:p>
    <w:p w14:paraId="6D6ACF19" w14:textId="77777777" w:rsidR="0084393B" w:rsidRPr="00037B61" w:rsidRDefault="0084393B" w:rsidP="00C717A5">
      <w:pPr>
        <w:spacing w:after="0" w:line="480" w:lineRule="auto"/>
        <w:ind w:firstLine="720"/>
        <w:jc w:val="center"/>
        <w:rPr>
          <w:rFonts w:ascii="Times New Roman" w:hAnsi="Times New Roman"/>
          <w:sz w:val="24"/>
          <w:szCs w:val="24"/>
        </w:rPr>
      </w:pPr>
    </w:p>
    <w:p w14:paraId="3597F488" w14:textId="328A075C" w:rsidR="0084393B" w:rsidRPr="00C24A5B" w:rsidRDefault="0084393B" w:rsidP="001C35E2">
      <w:pPr>
        <w:spacing w:after="0" w:line="480" w:lineRule="auto"/>
        <w:jc w:val="center"/>
        <w:rPr>
          <w:rFonts w:ascii="Times New Roman" w:hAnsi="Times New Roman"/>
          <w:b/>
          <w:sz w:val="24"/>
          <w:szCs w:val="24"/>
        </w:rPr>
      </w:pPr>
      <w:r>
        <w:rPr>
          <w:rFonts w:ascii="Times New Roman" w:hAnsi="Times New Roman"/>
          <w:b/>
          <w:sz w:val="24"/>
          <w:szCs w:val="24"/>
        </w:rPr>
        <w:t>Makna Teolo</w:t>
      </w:r>
      <w:r w:rsidR="00732FF3">
        <w:rPr>
          <w:rFonts w:ascii="Times New Roman" w:hAnsi="Times New Roman"/>
          <w:b/>
          <w:sz w:val="24"/>
          <w:szCs w:val="24"/>
        </w:rPr>
        <w:t xml:space="preserve">gis </w:t>
      </w:r>
      <w:r w:rsidR="001C35E2">
        <w:rPr>
          <w:rFonts w:ascii="Times New Roman" w:hAnsi="Times New Roman"/>
          <w:b/>
          <w:sz w:val="24"/>
          <w:szCs w:val="24"/>
        </w:rPr>
        <w:t>Dalam Perumpamaan Ini</w:t>
      </w:r>
    </w:p>
    <w:p w14:paraId="497002A9" w14:textId="77777777" w:rsidR="00C717A5" w:rsidRDefault="00C717A5" w:rsidP="00C717A5">
      <w:pPr>
        <w:spacing w:after="0" w:line="240" w:lineRule="auto"/>
        <w:ind w:firstLine="720"/>
        <w:jc w:val="both"/>
        <w:rPr>
          <w:rFonts w:ascii="Times New Roman" w:hAnsi="Times New Roman"/>
          <w:sz w:val="24"/>
          <w:szCs w:val="24"/>
        </w:rPr>
      </w:pPr>
    </w:p>
    <w:p w14:paraId="218CE864" w14:textId="74DEDA49" w:rsidR="0084393B" w:rsidRDefault="0084393B" w:rsidP="002576D1">
      <w:pPr>
        <w:spacing w:after="0" w:line="480" w:lineRule="auto"/>
        <w:ind w:firstLine="720"/>
        <w:jc w:val="both"/>
        <w:rPr>
          <w:rFonts w:ascii="Times New Roman" w:hAnsi="Times New Roman"/>
          <w:sz w:val="24"/>
          <w:szCs w:val="24"/>
        </w:rPr>
      </w:pPr>
      <w:proofErr w:type="gramStart"/>
      <w:r w:rsidRPr="001C5919">
        <w:rPr>
          <w:rFonts w:ascii="Times New Roman" w:hAnsi="Times New Roman"/>
          <w:sz w:val="24"/>
          <w:szCs w:val="24"/>
        </w:rPr>
        <w:t>Kain yang belum susut</w:t>
      </w:r>
      <w:r>
        <w:rPr>
          <w:rFonts w:ascii="Times New Roman" w:hAnsi="Times New Roman"/>
          <w:sz w:val="24"/>
          <w:szCs w:val="24"/>
        </w:rPr>
        <w:t xml:space="preserve"> menandaka</w:t>
      </w:r>
      <w:r w:rsidR="00CD7747">
        <w:rPr>
          <w:rFonts w:ascii="Times New Roman" w:hAnsi="Times New Roman"/>
          <w:sz w:val="24"/>
          <w:szCs w:val="24"/>
        </w:rPr>
        <w:t>n Yesus Kristus</w:t>
      </w:r>
      <w:r>
        <w:rPr>
          <w:rFonts w:ascii="Times New Roman" w:hAnsi="Times New Roman"/>
          <w:sz w:val="24"/>
          <w:szCs w:val="24"/>
        </w:rPr>
        <w:t xml:space="preserve"> dari inkarnasi-Nya sampai penyalipan-Nya, sebagai halnya selembar kain baru yang belum diapa-apakan, belu</w:t>
      </w:r>
      <w:r w:rsidR="00CD7747">
        <w:rPr>
          <w:rFonts w:ascii="Times New Roman" w:hAnsi="Times New Roman"/>
          <w:sz w:val="24"/>
          <w:szCs w:val="24"/>
        </w:rPr>
        <w:t>m diselesaikan.</w:t>
      </w:r>
      <w:proofErr w:type="gramEnd"/>
      <w:r w:rsidR="00CD7747">
        <w:rPr>
          <w:rFonts w:ascii="Times New Roman" w:hAnsi="Times New Roman"/>
          <w:sz w:val="24"/>
          <w:szCs w:val="24"/>
        </w:rPr>
        <w:t xml:space="preserve">  </w:t>
      </w:r>
      <w:proofErr w:type="gramStart"/>
      <w:r w:rsidR="00CD7747">
        <w:rPr>
          <w:rFonts w:ascii="Times New Roman" w:hAnsi="Times New Roman"/>
          <w:sz w:val="24"/>
          <w:szCs w:val="24"/>
        </w:rPr>
        <w:t xml:space="preserve">Jubah melambangkan penerimaan dan pengampunan dari </w:t>
      </w:r>
      <w:r w:rsidR="00F729B5">
        <w:rPr>
          <w:rFonts w:ascii="Times New Roman" w:hAnsi="Times New Roman"/>
          <w:sz w:val="24"/>
          <w:szCs w:val="24"/>
        </w:rPr>
        <w:t>Allah (Zak. 3:4).</w:t>
      </w:r>
      <w:proofErr w:type="gramEnd"/>
      <w:r w:rsidR="00F729B5">
        <w:rPr>
          <w:rFonts w:ascii="Times New Roman" w:hAnsi="Times New Roman"/>
          <w:sz w:val="24"/>
          <w:szCs w:val="24"/>
        </w:rPr>
        <w:t xml:space="preserve"> </w:t>
      </w:r>
      <w:proofErr w:type="gramStart"/>
      <w:r w:rsidR="00F729B5">
        <w:rPr>
          <w:rFonts w:ascii="Times New Roman" w:hAnsi="Times New Roman"/>
          <w:sz w:val="24"/>
          <w:szCs w:val="24"/>
        </w:rPr>
        <w:t>Yosua memberikan perintah agar orang Iasrael menanggalkan pakaian yang kotor itu.</w:t>
      </w:r>
      <w:proofErr w:type="gramEnd"/>
      <w:r w:rsidR="00F729B5">
        <w:rPr>
          <w:rFonts w:ascii="Times New Roman" w:hAnsi="Times New Roman"/>
          <w:sz w:val="24"/>
          <w:szCs w:val="24"/>
        </w:rPr>
        <w:t xml:space="preserve">  </w:t>
      </w:r>
      <w:proofErr w:type="gramStart"/>
      <w:r>
        <w:rPr>
          <w:rFonts w:ascii="Times New Roman" w:hAnsi="Times New Roman"/>
          <w:sz w:val="24"/>
          <w:szCs w:val="24"/>
        </w:rPr>
        <w:t>Kristus adalah kain yang belum susut untuk membuat pakaian baru untuk menjadikan manusia dibenarkan di hadapan Allah dan dipe</w:t>
      </w:r>
      <w:r w:rsidR="00CD7747">
        <w:rPr>
          <w:rFonts w:ascii="Times New Roman" w:hAnsi="Times New Roman"/>
          <w:sz w:val="24"/>
          <w:szCs w:val="24"/>
        </w:rPr>
        <w:t>rkenankan oleh-Nya (</w:t>
      </w:r>
      <w:r>
        <w:rPr>
          <w:rFonts w:ascii="Times New Roman" w:hAnsi="Times New Roman"/>
          <w:sz w:val="24"/>
          <w:szCs w:val="24"/>
        </w:rPr>
        <w:t>Gal. 3:27; 1 Kor. 1:30).</w:t>
      </w:r>
      <w:proofErr w:type="gramEnd"/>
      <w:r>
        <w:rPr>
          <w:rFonts w:ascii="Times New Roman" w:hAnsi="Times New Roman"/>
          <w:sz w:val="24"/>
          <w:szCs w:val="24"/>
        </w:rPr>
        <w:t xml:space="preserve">  </w:t>
      </w:r>
      <w:proofErr w:type="gramStart"/>
      <w:r w:rsidR="003F4B91">
        <w:rPr>
          <w:rFonts w:ascii="Times New Roman" w:hAnsi="Times New Roman"/>
          <w:sz w:val="24"/>
          <w:szCs w:val="24"/>
        </w:rPr>
        <w:t>Semua orang yang telah dibaptis telah mengenakan Kristus.</w:t>
      </w:r>
      <w:proofErr w:type="gramEnd"/>
    </w:p>
    <w:p w14:paraId="35BBF5C8" w14:textId="14780FF5" w:rsidR="0084393B" w:rsidRPr="008A01BA" w:rsidRDefault="0084393B" w:rsidP="00C717A5">
      <w:pPr>
        <w:spacing w:after="0" w:line="480" w:lineRule="auto"/>
        <w:ind w:firstLine="720"/>
        <w:jc w:val="both"/>
        <w:rPr>
          <w:rFonts w:ascii="Times New Roman" w:hAnsi="Times New Roman"/>
          <w:sz w:val="24"/>
          <w:szCs w:val="24"/>
        </w:rPr>
      </w:pPr>
      <w:r>
        <w:rPr>
          <w:rFonts w:ascii="Times New Roman" w:hAnsi="Times New Roman"/>
          <w:sz w:val="24"/>
          <w:szCs w:val="24"/>
        </w:rPr>
        <w:t>Menjahitkan secarik kain yang belum susut pada pak</w:t>
      </w:r>
      <w:r w:rsidR="001C35E2">
        <w:rPr>
          <w:rFonts w:ascii="Times New Roman" w:hAnsi="Times New Roman"/>
          <w:sz w:val="24"/>
          <w:szCs w:val="24"/>
        </w:rPr>
        <w:t>a</w:t>
      </w:r>
      <w:r>
        <w:rPr>
          <w:rFonts w:ascii="Times New Roman" w:hAnsi="Times New Roman"/>
          <w:sz w:val="24"/>
          <w:szCs w:val="24"/>
        </w:rPr>
        <w:t xml:space="preserve">ian yang tua berarti meniru </w:t>
      </w:r>
      <w:proofErr w:type="gramStart"/>
      <w:r>
        <w:rPr>
          <w:rFonts w:ascii="Times New Roman" w:hAnsi="Times New Roman"/>
          <w:sz w:val="24"/>
          <w:szCs w:val="24"/>
        </w:rPr>
        <w:t>apa</w:t>
      </w:r>
      <w:proofErr w:type="gramEnd"/>
      <w:r>
        <w:rPr>
          <w:rFonts w:ascii="Times New Roman" w:hAnsi="Times New Roman"/>
          <w:sz w:val="24"/>
          <w:szCs w:val="24"/>
        </w:rPr>
        <w:t xml:space="preserve"> yang dilakukan oleh Kristus dalam kehidupan fisik di bumi</w:t>
      </w:r>
      <w:r w:rsidR="001C35E2">
        <w:rPr>
          <w:rFonts w:ascii="Times New Roman" w:hAnsi="Times New Roman"/>
          <w:sz w:val="24"/>
          <w:szCs w:val="24"/>
        </w:rPr>
        <w:t>,</w:t>
      </w:r>
      <w:r>
        <w:rPr>
          <w:rFonts w:ascii="Times New Roman" w:hAnsi="Times New Roman"/>
          <w:sz w:val="24"/>
          <w:szCs w:val="24"/>
        </w:rPr>
        <w:t xml:space="preserve"> namun tidak percaya kepada Yesus yang disalibkan sebagai penebus dan kebenaran.  </w:t>
      </w:r>
      <w:proofErr w:type="gramStart"/>
      <w:r>
        <w:rPr>
          <w:rFonts w:ascii="Times New Roman" w:hAnsi="Times New Roman"/>
          <w:sz w:val="24"/>
          <w:szCs w:val="24"/>
        </w:rPr>
        <w:t>Perbuatan supaya dibenarkan oleh Allah dan diperkenankan oleh-Nya.</w:t>
      </w:r>
      <w:proofErr w:type="gramEnd"/>
      <w:r>
        <w:rPr>
          <w:rFonts w:ascii="Times New Roman" w:hAnsi="Times New Roman"/>
          <w:sz w:val="24"/>
          <w:szCs w:val="24"/>
        </w:rPr>
        <w:t xml:space="preserve"> </w:t>
      </w:r>
      <w:proofErr w:type="gramStart"/>
      <w:r>
        <w:rPr>
          <w:rFonts w:ascii="Times New Roman" w:hAnsi="Times New Roman"/>
          <w:sz w:val="24"/>
          <w:szCs w:val="24"/>
        </w:rPr>
        <w:t>Perbuatan meniru kehidupan jasmani inilah yang diumpamakan dengan merobek pakian tua.</w:t>
      </w:r>
      <w:proofErr w:type="gramEnd"/>
      <w:r>
        <w:rPr>
          <w:rFonts w:ascii="Times New Roman" w:hAnsi="Times New Roman"/>
          <w:sz w:val="24"/>
          <w:szCs w:val="24"/>
        </w:rPr>
        <w:t xml:space="preserve"> </w:t>
      </w:r>
      <w:r w:rsidR="001C35E2">
        <w:rPr>
          <w:rFonts w:ascii="Times New Roman" w:hAnsi="Times New Roman"/>
          <w:sz w:val="24"/>
          <w:szCs w:val="24"/>
        </w:rPr>
        <w:t xml:space="preserve"> </w:t>
      </w:r>
      <w:proofErr w:type="gramStart"/>
      <w:r>
        <w:rPr>
          <w:rFonts w:ascii="Times New Roman" w:hAnsi="Times New Roman"/>
          <w:sz w:val="24"/>
          <w:szCs w:val="24"/>
        </w:rPr>
        <w:t>Seharusnya menerima Kristus yang disalibkan itu sebagai pakaian baru untuk dibenarkan di hadapan Allah.</w:t>
      </w:r>
      <w:proofErr w:type="gramEnd"/>
      <w:r>
        <w:rPr>
          <w:rFonts w:ascii="Times New Roman" w:hAnsi="Times New Roman"/>
          <w:sz w:val="24"/>
          <w:szCs w:val="24"/>
        </w:rPr>
        <w:t xml:space="preserve"> </w:t>
      </w:r>
      <w:proofErr w:type="gramStart"/>
      <w:r>
        <w:rPr>
          <w:rFonts w:ascii="Times New Roman" w:hAnsi="Times New Roman"/>
          <w:sz w:val="24"/>
          <w:szCs w:val="24"/>
        </w:rPr>
        <w:t>Pakaian atau baju yang tua melambangkan</w:t>
      </w:r>
      <w:r w:rsidR="001C35E2">
        <w:rPr>
          <w:rFonts w:ascii="Times New Roman" w:hAnsi="Times New Roman"/>
          <w:sz w:val="24"/>
          <w:szCs w:val="24"/>
        </w:rPr>
        <w:t xml:space="preserve"> </w:t>
      </w:r>
      <w:r>
        <w:rPr>
          <w:rFonts w:ascii="Times New Roman" w:hAnsi="Times New Roman"/>
          <w:sz w:val="24"/>
          <w:szCs w:val="24"/>
        </w:rPr>
        <w:t>tradisi agama Yahudi beserta segala ajarannya dengan menekankan perilaku yang baik, perbuatan yang baik dan praktek agamawi yang diperoleh melalui usaha manusia untuk mendapatkan keselamatan.</w:t>
      </w:r>
      <w:proofErr w:type="gramEnd"/>
    </w:p>
    <w:p w14:paraId="06D0CF01" w14:textId="23B243B7" w:rsidR="0084393B" w:rsidRDefault="0084393B" w:rsidP="0015515A">
      <w:pPr>
        <w:spacing w:after="0" w:line="480" w:lineRule="auto"/>
        <w:ind w:firstLine="720"/>
        <w:jc w:val="both"/>
        <w:rPr>
          <w:rFonts w:ascii="Times New Roman" w:hAnsi="Times New Roman"/>
          <w:sz w:val="24"/>
          <w:szCs w:val="24"/>
        </w:rPr>
      </w:pPr>
      <w:proofErr w:type="gramStart"/>
      <w:r w:rsidRPr="00142162">
        <w:rPr>
          <w:rFonts w:ascii="Times New Roman" w:hAnsi="Times New Roman"/>
          <w:sz w:val="24"/>
          <w:szCs w:val="24"/>
        </w:rPr>
        <w:t xml:space="preserve">Kedatangan Yesus juga </w:t>
      </w:r>
      <w:r>
        <w:rPr>
          <w:rFonts w:ascii="Times New Roman" w:hAnsi="Times New Roman"/>
          <w:sz w:val="24"/>
          <w:szCs w:val="24"/>
        </w:rPr>
        <w:t>membawa suasana baru.</w:t>
      </w:r>
      <w:proofErr w:type="gramEnd"/>
      <w:r>
        <w:rPr>
          <w:rFonts w:ascii="Times New Roman" w:hAnsi="Times New Roman"/>
          <w:sz w:val="24"/>
          <w:szCs w:val="24"/>
        </w:rPr>
        <w:t xml:space="preserve"> Suasana yang </w:t>
      </w:r>
      <w:proofErr w:type="gramStart"/>
      <w:r>
        <w:rPr>
          <w:rFonts w:ascii="Times New Roman" w:hAnsi="Times New Roman"/>
          <w:sz w:val="24"/>
          <w:szCs w:val="24"/>
        </w:rPr>
        <w:t>sama</w:t>
      </w:r>
      <w:proofErr w:type="gramEnd"/>
      <w:r>
        <w:rPr>
          <w:rFonts w:ascii="Times New Roman" w:hAnsi="Times New Roman"/>
          <w:sz w:val="24"/>
          <w:szCs w:val="24"/>
        </w:rPr>
        <w:t xml:space="preserve"> sekali berbeda dengan yang lama.  Suasana baru </w:t>
      </w:r>
      <w:proofErr w:type="gramStart"/>
      <w:r>
        <w:rPr>
          <w:rFonts w:ascii="Times New Roman" w:hAnsi="Times New Roman"/>
          <w:sz w:val="24"/>
          <w:szCs w:val="24"/>
        </w:rPr>
        <w:t>apa</w:t>
      </w:r>
      <w:proofErr w:type="gramEnd"/>
      <w:r>
        <w:rPr>
          <w:rFonts w:ascii="Times New Roman" w:hAnsi="Times New Roman"/>
          <w:sz w:val="24"/>
          <w:szCs w:val="24"/>
        </w:rPr>
        <w:t xml:space="preserve"> yang dibawa Yesus? </w:t>
      </w:r>
      <w:proofErr w:type="gramStart"/>
      <w:r>
        <w:rPr>
          <w:rFonts w:ascii="Times New Roman" w:hAnsi="Times New Roman"/>
          <w:sz w:val="24"/>
          <w:szCs w:val="24"/>
        </w:rPr>
        <w:t>Murid-murid Yesus adalah orang-orang yang baru percaya dan mengikut Yesus.</w:t>
      </w:r>
      <w:proofErr w:type="gramEnd"/>
      <w:r>
        <w:rPr>
          <w:rFonts w:ascii="Times New Roman" w:hAnsi="Times New Roman"/>
          <w:sz w:val="24"/>
          <w:szCs w:val="24"/>
        </w:rPr>
        <w:t xml:space="preserve"> </w:t>
      </w:r>
      <w:proofErr w:type="gramStart"/>
      <w:r>
        <w:rPr>
          <w:rFonts w:ascii="Times New Roman" w:hAnsi="Times New Roman"/>
          <w:sz w:val="24"/>
          <w:szCs w:val="24"/>
        </w:rPr>
        <w:t>Mereka mendengar pengajaran-pengajaran Yesus yang menurut mereka sesuatu yang baru.</w:t>
      </w:r>
      <w:proofErr w:type="gramEnd"/>
      <w:r>
        <w:rPr>
          <w:rFonts w:ascii="Times New Roman" w:hAnsi="Times New Roman"/>
          <w:sz w:val="24"/>
          <w:szCs w:val="24"/>
        </w:rPr>
        <w:t xml:space="preserve"> </w:t>
      </w:r>
      <w:proofErr w:type="gramStart"/>
      <w:r>
        <w:rPr>
          <w:rFonts w:ascii="Times New Roman" w:hAnsi="Times New Roman"/>
          <w:sz w:val="24"/>
          <w:szCs w:val="24"/>
        </w:rPr>
        <w:lastRenderedPageBreak/>
        <w:t>Oleh karena selama ini yang mereka tahu adalah Taurat dan dalam Taurat ini mengajarkan peraturan-peraturan, hukum-hukum yang harus ditaati oleh umat Israel untuk memperoleh keselamatan.</w:t>
      </w:r>
      <w:proofErr w:type="gramEnd"/>
      <w:r>
        <w:rPr>
          <w:rFonts w:ascii="Times New Roman" w:hAnsi="Times New Roman"/>
          <w:sz w:val="24"/>
          <w:szCs w:val="24"/>
        </w:rPr>
        <w:t xml:space="preserve"> Jadi menurut Yesus bila pengajaran-Nya itu di pakai untuk ditambahkan pada peraturan dan hukum-hukum yang ada dalam Taurat maka murid-murid </w:t>
      </w:r>
      <w:proofErr w:type="gramStart"/>
      <w:r>
        <w:rPr>
          <w:rFonts w:ascii="Times New Roman" w:hAnsi="Times New Roman"/>
          <w:sz w:val="24"/>
          <w:szCs w:val="24"/>
        </w:rPr>
        <w:t>akan</w:t>
      </w:r>
      <w:proofErr w:type="gramEnd"/>
      <w:r>
        <w:rPr>
          <w:rFonts w:ascii="Times New Roman" w:hAnsi="Times New Roman"/>
          <w:sz w:val="24"/>
          <w:szCs w:val="24"/>
        </w:rPr>
        <w:t xml:space="preserve"> bertambah tidak jelas memahami kebenaran dan membuat murid-murid akan terus hidup dalam dosa. </w:t>
      </w:r>
      <w:proofErr w:type="gramStart"/>
      <w:r>
        <w:rPr>
          <w:rFonts w:ascii="Times New Roman" w:hAnsi="Times New Roman"/>
          <w:sz w:val="24"/>
          <w:szCs w:val="24"/>
        </w:rPr>
        <w:t>Dosa tidak terselesaikan dengan melakukan h</w:t>
      </w:r>
      <w:r w:rsidR="0015515A">
        <w:rPr>
          <w:rFonts w:ascii="Times New Roman" w:hAnsi="Times New Roman"/>
          <w:sz w:val="24"/>
          <w:szCs w:val="24"/>
        </w:rPr>
        <w:t>u</w:t>
      </w:r>
      <w:r>
        <w:rPr>
          <w:rFonts w:ascii="Times New Roman" w:hAnsi="Times New Roman"/>
          <w:sz w:val="24"/>
          <w:szCs w:val="24"/>
        </w:rPr>
        <w:t>kum Taurat termasuk berpuasa.</w:t>
      </w:r>
      <w:proofErr w:type="gramEnd"/>
      <w:r>
        <w:rPr>
          <w:rFonts w:ascii="Times New Roman" w:hAnsi="Times New Roman"/>
          <w:sz w:val="24"/>
          <w:szCs w:val="24"/>
        </w:rPr>
        <w:t xml:space="preserve"> </w:t>
      </w:r>
    </w:p>
    <w:p w14:paraId="13A20892" w14:textId="56F0F752" w:rsidR="0084393B" w:rsidRDefault="0084393B" w:rsidP="0015515A">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Makna puasa yang dimaksud oleh Yesus di</w:t>
      </w:r>
      <w:r w:rsidR="0015515A">
        <w:rPr>
          <w:rFonts w:ascii="Times New Roman" w:hAnsi="Times New Roman"/>
          <w:sz w:val="24"/>
          <w:szCs w:val="24"/>
        </w:rPr>
        <w:t xml:space="preserve"> </w:t>
      </w:r>
      <w:r>
        <w:rPr>
          <w:rFonts w:ascii="Times New Roman" w:hAnsi="Times New Roman"/>
          <w:sz w:val="24"/>
          <w:szCs w:val="24"/>
        </w:rPr>
        <w:t>sini adalah orang yang melakukan puasa harus bertobat dari dosa</w:t>
      </w:r>
      <w:r w:rsidR="0015515A">
        <w:rPr>
          <w:rFonts w:ascii="Times New Roman" w:hAnsi="Times New Roman"/>
          <w:sz w:val="24"/>
          <w:szCs w:val="24"/>
        </w:rPr>
        <w:t>,</w:t>
      </w:r>
      <w:r>
        <w:rPr>
          <w:rFonts w:ascii="Times New Roman" w:hAnsi="Times New Roman"/>
          <w:sz w:val="24"/>
          <w:szCs w:val="24"/>
        </w:rPr>
        <w:t xml:space="preserve"> dan lahir baru artinya dilahirkan kembali (Pt</w:t>
      </w:r>
      <w:r w:rsidR="0015515A">
        <w:rPr>
          <w:rFonts w:ascii="Times New Roman" w:hAnsi="Times New Roman"/>
          <w:sz w:val="24"/>
          <w:szCs w:val="24"/>
        </w:rPr>
        <w:t>r.</w:t>
      </w:r>
      <w:r>
        <w:rPr>
          <w:rFonts w:ascii="Times New Roman" w:hAnsi="Times New Roman"/>
          <w:sz w:val="24"/>
          <w:szCs w:val="24"/>
        </w:rPr>
        <w:t xml:space="preserve"> 1:23) sehingga menjadi manusia baru (Ef</w:t>
      </w:r>
      <w:r w:rsidR="0015515A">
        <w:rPr>
          <w:rFonts w:ascii="Times New Roman" w:hAnsi="Times New Roman"/>
          <w:sz w:val="24"/>
          <w:szCs w:val="24"/>
        </w:rPr>
        <w:t>.</w:t>
      </w:r>
      <w:r>
        <w:rPr>
          <w:rFonts w:ascii="Times New Roman" w:hAnsi="Times New Roman"/>
          <w:sz w:val="24"/>
          <w:szCs w:val="24"/>
        </w:rPr>
        <w:t xml:space="preserve"> 4:24).</w:t>
      </w:r>
      <w:proofErr w:type="gramEnd"/>
      <w:r>
        <w:rPr>
          <w:rFonts w:ascii="Times New Roman" w:hAnsi="Times New Roman"/>
          <w:sz w:val="24"/>
          <w:szCs w:val="24"/>
        </w:rPr>
        <w:t xml:space="preserve"> </w:t>
      </w:r>
      <w:proofErr w:type="gramStart"/>
      <w:r>
        <w:rPr>
          <w:rFonts w:ascii="Times New Roman" w:hAnsi="Times New Roman"/>
          <w:sz w:val="24"/>
          <w:szCs w:val="24"/>
        </w:rPr>
        <w:t>Jadi</w:t>
      </w:r>
      <w:r w:rsidR="0015515A">
        <w:rPr>
          <w:rFonts w:ascii="Times New Roman" w:hAnsi="Times New Roman"/>
          <w:sz w:val="24"/>
          <w:szCs w:val="24"/>
        </w:rPr>
        <w:t>,</w:t>
      </w:r>
      <w:r>
        <w:rPr>
          <w:rFonts w:ascii="Times New Roman" w:hAnsi="Times New Roman"/>
          <w:sz w:val="24"/>
          <w:szCs w:val="24"/>
        </w:rPr>
        <w:t xml:space="preserve"> melakukan puasa bukan lagi suatu aturan yang ditetapkan dan dilakukan dengan taat sebagai suatu perbuatan baik, namun harus dilakukan sebagai suatu kerelaan hati untuk kemuliaan bagi Tuhan.</w:t>
      </w:r>
      <w:proofErr w:type="gramEnd"/>
      <w:r>
        <w:rPr>
          <w:rFonts w:ascii="Times New Roman" w:hAnsi="Times New Roman"/>
          <w:sz w:val="24"/>
          <w:szCs w:val="24"/>
        </w:rPr>
        <w:t xml:space="preserve"> </w:t>
      </w:r>
      <w:proofErr w:type="gramStart"/>
      <w:r>
        <w:rPr>
          <w:rFonts w:ascii="Times New Roman" w:hAnsi="Times New Roman"/>
          <w:sz w:val="24"/>
          <w:szCs w:val="24"/>
        </w:rPr>
        <w:t>Yesus mengajarkan bahwa tidaklah tepat dan memadai jika keberdosaan dari hidup lama ditambal dengan tindakan-tindakan agamawi semata, yang dalam hal ini adalah berpuasa.</w:t>
      </w:r>
      <w:proofErr w:type="gramEnd"/>
    </w:p>
    <w:p w14:paraId="4A2F8D26" w14:textId="77777777" w:rsidR="0084393B" w:rsidRPr="00142162" w:rsidRDefault="0084393B" w:rsidP="0025717A">
      <w:pPr>
        <w:spacing w:after="0" w:line="480" w:lineRule="auto"/>
        <w:jc w:val="both"/>
        <w:rPr>
          <w:rFonts w:ascii="Times New Roman" w:hAnsi="Times New Roman"/>
          <w:sz w:val="24"/>
          <w:szCs w:val="24"/>
        </w:rPr>
      </w:pPr>
    </w:p>
    <w:p w14:paraId="1D46C8EB" w14:textId="472E9394" w:rsidR="0084393B" w:rsidRDefault="00732FF3" w:rsidP="0025717A">
      <w:pPr>
        <w:spacing w:after="0" w:line="480" w:lineRule="auto"/>
        <w:ind w:firstLine="720"/>
        <w:jc w:val="center"/>
        <w:rPr>
          <w:rFonts w:ascii="Times New Roman" w:hAnsi="Times New Roman"/>
          <w:b/>
          <w:sz w:val="24"/>
          <w:szCs w:val="24"/>
          <w:u w:val="single"/>
        </w:rPr>
      </w:pPr>
      <w:r>
        <w:rPr>
          <w:rFonts w:ascii="Times New Roman" w:hAnsi="Times New Roman"/>
          <w:b/>
          <w:sz w:val="24"/>
          <w:szCs w:val="24"/>
          <w:u w:val="single"/>
        </w:rPr>
        <w:t>Anggur</w:t>
      </w:r>
      <w:r w:rsidR="00F962A3" w:rsidRPr="00F962A3">
        <w:rPr>
          <w:rFonts w:ascii="Times New Roman" w:hAnsi="Times New Roman"/>
          <w:b/>
          <w:sz w:val="24"/>
          <w:szCs w:val="24"/>
          <w:u w:val="single"/>
        </w:rPr>
        <w:t xml:space="preserve"> Baru Tidak Diisikan Kedalam Kanto</w:t>
      </w:r>
      <w:r>
        <w:rPr>
          <w:rFonts w:ascii="Times New Roman" w:hAnsi="Times New Roman"/>
          <w:b/>
          <w:sz w:val="24"/>
          <w:szCs w:val="24"/>
          <w:u w:val="single"/>
        </w:rPr>
        <w:t>ng Kulit Yang Tua Karena</w:t>
      </w:r>
      <w:r w:rsidR="00F962A3" w:rsidRPr="00F962A3">
        <w:rPr>
          <w:rFonts w:ascii="Times New Roman" w:hAnsi="Times New Roman"/>
          <w:b/>
          <w:sz w:val="24"/>
          <w:szCs w:val="24"/>
          <w:u w:val="single"/>
        </w:rPr>
        <w:t xml:space="preserve"> Akan Koyak (</w:t>
      </w:r>
      <w:r w:rsidR="0084393B" w:rsidRPr="00F962A3">
        <w:rPr>
          <w:rFonts w:ascii="Times New Roman" w:hAnsi="Times New Roman"/>
          <w:b/>
          <w:sz w:val="24"/>
          <w:szCs w:val="24"/>
          <w:u w:val="single"/>
        </w:rPr>
        <w:t>Mat</w:t>
      </w:r>
      <w:r w:rsidR="00F962A3" w:rsidRPr="00F962A3">
        <w:rPr>
          <w:rFonts w:ascii="Times New Roman" w:hAnsi="Times New Roman"/>
          <w:b/>
          <w:sz w:val="24"/>
          <w:szCs w:val="24"/>
          <w:u w:val="single"/>
        </w:rPr>
        <w:t>. 9:17)</w:t>
      </w:r>
    </w:p>
    <w:p w14:paraId="3F96983E" w14:textId="77777777" w:rsidR="00F962A3" w:rsidRPr="00F962A3" w:rsidRDefault="00F962A3" w:rsidP="0025717A">
      <w:pPr>
        <w:spacing w:after="0" w:line="240" w:lineRule="auto"/>
        <w:ind w:firstLine="720"/>
        <w:jc w:val="center"/>
        <w:rPr>
          <w:rFonts w:ascii="Times New Roman" w:hAnsi="Times New Roman"/>
          <w:b/>
          <w:sz w:val="24"/>
          <w:szCs w:val="24"/>
          <w:u w:val="single"/>
        </w:rPr>
      </w:pPr>
    </w:p>
    <w:p w14:paraId="269FD08C" w14:textId="5E8424D7" w:rsidR="00E15676" w:rsidRDefault="0084393B" w:rsidP="0025717A">
      <w:pPr>
        <w:spacing w:after="0" w:line="480" w:lineRule="auto"/>
        <w:ind w:firstLine="720"/>
        <w:jc w:val="both"/>
        <w:rPr>
          <w:rFonts w:ascii="Times New Roman" w:hAnsi="Times New Roman"/>
          <w:sz w:val="24"/>
          <w:szCs w:val="24"/>
        </w:rPr>
      </w:pPr>
      <w:r>
        <w:rPr>
          <w:rFonts w:ascii="Times New Roman" w:hAnsi="Times New Roman"/>
          <w:sz w:val="24"/>
          <w:szCs w:val="24"/>
        </w:rPr>
        <w:t>Yesus juga menjelaskan bahwa anggur yang baru tidak diisi ke dalam kantong kulit yang tua</w:t>
      </w:r>
      <w:r w:rsidR="0015515A">
        <w:rPr>
          <w:rFonts w:ascii="Times New Roman" w:hAnsi="Times New Roman"/>
          <w:sz w:val="24"/>
          <w:szCs w:val="24"/>
        </w:rPr>
        <w:t>,</w:t>
      </w:r>
      <w:r>
        <w:rPr>
          <w:rFonts w:ascii="Times New Roman" w:hAnsi="Times New Roman"/>
          <w:sz w:val="24"/>
          <w:szCs w:val="24"/>
        </w:rPr>
        <w:t xml:space="preserve"> karena kantongnya </w:t>
      </w:r>
      <w:proofErr w:type="gramStart"/>
      <w:r>
        <w:rPr>
          <w:rFonts w:ascii="Times New Roman" w:hAnsi="Times New Roman"/>
          <w:sz w:val="24"/>
          <w:szCs w:val="24"/>
        </w:rPr>
        <w:t>akan</w:t>
      </w:r>
      <w:proofErr w:type="gramEnd"/>
      <w:r>
        <w:rPr>
          <w:rFonts w:ascii="Times New Roman" w:hAnsi="Times New Roman"/>
          <w:sz w:val="24"/>
          <w:szCs w:val="24"/>
        </w:rPr>
        <w:t xml:space="preserve"> koyak</w:t>
      </w:r>
      <w:r w:rsidR="0015515A">
        <w:rPr>
          <w:rFonts w:ascii="Times New Roman" w:hAnsi="Times New Roman"/>
          <w:sz w:val="24"/>
          <w:szCs w:val="24"/>
        </w:rPr>
        <w:t xml:space="preserve">. </w:t>
      </w:r>
      <w:proofErr w:type="gramStart"/>
      <w:r w:rsidR="0015515A">
        <w:rPr>
          <w:rFonts w:ascii="Times New Roman" w:hAnsi="Times New Roman"/>
          <w:sz w:val="24"/>
          <w:szCs w:val="24"/>
        </w:rPr>
        <w:t>Hal ini</w:t>
      </w:r>
      <w:r>
        <w:rPr>
          <w:rFonts w:ascii="Times New Roman" w:hAnsi="Times New Roman"/>
          <w:sz w:val="24"/>
          <w:szCs w:val="24"/>
        </w:rPr>
        <w:t xml:space="preserve"> untuk menjawab pertanyaan murid-murid Yohanes Pembaptis yang mempertanyakan </w:t>
      </w:r>
      <w:r w:rsidR="00687164">
        <w:rPr>
          <w:rFonts w:ascii="Times New Roman" w:hAnsi="Times New Roman"/>
          <w:sz w:val="24"/>
          <w:szCs w:val="24"/>
        </w:rPr>
        <w:t xml:space="preserve">tentang </w:t>
      </w:r>
      <w:r>
        <w:rPr>
          <w:rFonts w:ascii="Times New Roman" w:hAnsi="Times New Roman"/>
          <w:sz w:val="24"/>
          <w:szCs w:val="24"/>
        </w:rPr>
        <w:t>murid-murid Yesus yang tidak berpuasa.</w:t>
      </w:r>
      <w:proofErr w:type="gramEnd"/>
      <w:r>
        <w:rPr>
          <w:rFonts w:ascii="Times New Roman" w:hAnsi="Times New Roman"/>
          <w:sz w:val="24"/>
          <w:szCs w:val="24"/>
        </w:rPr>
        <w:t xml:space="preserve"> </w:t>
      </w:r>
      <w:r w:rsidRPr="00412008">
        <w:rPr>
          <w:rFonts w:ascii="Times New Roman" w:hAnsi="Times New Roman"/>
          <w:sz w:val="24"/>
          <w:szCs w:val="24"/>
        </w:rPr>
        <w:t xml:space="preserve"> </w:t>
      </w:r>
      <w:r>
        <w:rPr>
          <w:rFonts w:ascii="Times New Roman" w:hAnsi="Times New Roman"/>
          <w:sz w:val="24"/>
          <w:szCs w:val="24"/>
        </w:rPr>
        <w:t>Untuk memahami perumpamaan ini</w:t>
      </w:r>
      <w:r w:rsidR="00687164">
        <w:rPr>
          <w:rFonts w:ascii="Times New Roman" w:hAnsi="Times New Roman"/>
          <w:sz w:val="24"/>
          <w:szCs w:val="24"/>
        </w:rPr>
        <w:t>,</w:t>
      </w:r>
      <w:r>
        <w:rPr>
          <w:rFonts w:ascii="Times New Roman" w:hAnsi="Times New Roman"/>
          <w:sz w:val="24"/>
          <w:szCs w:val="24"/>
        </w:rPr>
        <w:t xml:space="preserve"> harus dipahami terlebih dahulu tentang </w:t>
      </w:r>
      <w:proofErr w:type="gramStart"/>
      <w:r>
        <w:rPr>
          <w:rFonts w:ascii="Times New Roman" w:hAnsi="Times New Roman"/>
          <w:sz w:val="24"/>
          <w:szCs w:val="24"/>
        </w:rPr>
        <w:t>cara</w:t>
      </w:r>
      <w:proofErr w:type="gramEnd"/>
      <w:r>
        <w:rPr>
          <w:rFonts w:ascii="Times New Roman" w:hAnsi="Times New Roman"/>
          <w:sz w:val="24"/>
          <w:szCs w:val="24"/>
        </w:rPr>
        <w:t xml:space="preserve"> penyimpanan anggur pada masa itu. </w:t>
      </w:r>
      <w:proofErr w:type="gramStart"/>
      <w:r>
        <w:rPr>
          <w:rFonts w:ascii="Times New Roman" w:hAnsi="Times New Roman"/>
          <w:sz w:val="24"/>
          <w:szCs w:val="24"/>
        </w:rPr>
        <w:t xml:space="preserve">Anggur </w:t>
      </w:r>
      <w:r>
        <w:rPr>
          <w:rFonts w:ascii="Times New Roman" w:hAnsi="Times New Roman"/>
          <w:sz w:val="24"/>
          <w:szCs w:val="24"/>
        </w:rPr>
        <w:lastRenderedPageBreak/>
        <w:t>biasanya disimpan dalam kulit binatang sebagai wadah.</w:t>
      </w:r>
      <w:proofErr w:type="gramEnd"/>
      <w:r>
        <w:rPr>
          <w:rFonts w:ascii="Times New Roman" w:hAnsi="Times New Roman"/>
          <w:sz w:val="24"/>
          <w:szCs w:val="24"/>
        </w:rPr>
        <w:t xml:space="preserve"> Sebuah kantong kulit </w:t>
      </w:r>
      <w:proofErr w:type="gramStart"/>
      <w:r>
        <w:rPr>
          <w:rFonts w:ascii="Times New Roman" w:hAnsi="Times New Roman"/>
          <w:sz w:val="24"/>
          <w:szCs w:val="24"/>
        </w:rPr>
        <w:t>akan</w:t>
      </w:r>
      <w:proofErr w:type="gramEnd"/>
      <w:r>
        <w:rPr>
          <w:rFonts w:ascii="Times New Roman" w:hAnsi="Times New Roman"/>
          <w:sz w:val="24"/>
          <w:szCs w:val="24"/>
        </w:rPr>
        <w:t xml:space="preserve"> merenggang apabila dimasukan anggur yang baru, karena anggur selalu mengalami fermentas</w:t>
      </w:r>
      <w:r w:rsidR="00687164">
        <w:rPr>
          <w:rFonts w:ascii="Times New Roman" w:hAnsi="Times New Roman"/>
          <w:sz w:val="24"/>
          <w:szCs w:val="24"/>
        </w:rPr>
        <w:t>i</w:t>
      </w:r>
      <w:r>
        <w:rPr>
          <w:rFonts w:ascii="Times New Roman" w:hAnsi="Times New Roman"/>
          <w:sz w:val="24"/>
          <w:szCs w:val="24"/>
        </w:rPr>
        <w:t xml:space="preserve"> dan semakin mengeras.  Jikalau kantong itu sudah tua atau sudah mengalami peregangan diisi kembali dengan anggur baru</w:t>
      </w:r>
      <w:r w:rsidR="00687164">
        <w:rPr>
          <w:rFonts w:ascii="Times New Roman" w:hAnsi="Times New Roman"/>
          <w:sz w:val="24"/>
          <w:szCs w:val="24"/>
        </w:rPr>
        <w:t>,</w:t>
      </w:r>
      <w:r>
        <w:rPr>
          <w:rFonts w:ascii="Times New Roman" w:hAnsi="Times New Roman"/>
          <w:sz w:val="24"/>
          <w:szCs w:val="24"/>
        </w:rPr>
        <w:t xml:space="preserve"> maka anggur baru itu </w:t>
      </w:r>
      <w:proofErr w:type="gramStart"/>
      <w:r>
        <w:rPr>
          <w:rFonts w:ascii="Times New Roman" w:hAnsi="Times New Roman"/>
          <w:sz w:val="24"/>
          <w:szCs w:val="24"/>
        </w:rPr>
        <w:t>akan</w:t>
      </w:r>
      <w:proofErr w:type="gramEnd"/>
      <w:r>
        <w:rPr>
          <w:rFonts w:ascii="Times New Roman" w:hAnsi="Times New Roman"/>
          <w:sz w:val="24"/>
          <w:szCs w:val="24"/>
        </w:rPr>
        <w:t xml:space="preserve"> mengalami proses fermentasi dan beresiko mengoyak kantong tua yang sudah lapuk itu menjadi sobek</w:t>
      </w:r>
      <w:r w:rsidR="00687164">
        <w:rPr>
          <w:rFonts w:ascii="Times New Roman" w:hAnsi="Times New Roman"/>
          <w:sz w:val="24"/>
          <w:szCs w:val="24"/>
        </w:rPr>
        <w:t>,</w:t>
      </w:r>
      <w:r>
        <w:rPr>
          <w:rFonts w:ascii="Times New Roman" w:hAnsi="Times New Roman"/>
          <w:sz w:val="24"/>
          <w:szCs w:val="24"/>
        </w:rPr>
        <w:t xml:space="preserve"> </w:t>
      </w:r>
      <w:r w:rsidR="00687164">
        <w:rPr>
          <w:rFonts w:ascii="Times New Roman" w:hAnsi="Times New Roman"/>
          <w:sz w:val="24"/>
          <w:szCs w:val="24"/>
        </w:rPr>
        <w:t>dan</w:t>
      </w:r>
      <w:r>
        <w:rPr>
          <w:rFonts w:ascii="Times New Roman" w:hAnsi="Times New Roman"/>
          <w:sz w:val="24"/>
          <w:szCs w:val="24"/>
        </w:rPr>
        <w:t xml:space="preserve"> anggur akan tumpah dan terbuang percuma. Dan kantong itu tidak </w:t>
      </w:r>
      <w:proofErr w:type="gramStart"/>
      <w:r>
        <w:rPr>
          <w:rFonts w:ascii="Times New Roman" w:hAnsi="Times New Roman"/>
          <w:sz w:val="24"/>
          <w:szCs w:val="24"/>
        </w:rPr>
        <w:t>akan</w:t>
      </w:r>
      <w:proofErr w:type="gramEnd"/>
      <w:r>
        <w:rPr>
          <w:rFonts w:ascii="Times New Roman" w:hAnsi="Times New Roman"/>
          <w:sz w:val="24"/>
          <w:szCs w:val="24"/>
        </w:rPr>
        <w:t xml:space="preserve"> bisa dipergunakan kembali. Intinya adalah orang tidak </w:t>
      </w:r>
      <w:proofErr w:type="gramStart"/>
      <w:r>
        <w:rPr>
          <w:rFonts w:ascii="Times New Roman" w:hAnsi="Times New Roman"/>
          <w:sz w:val="24"/>
          <w:szCs w:val="24"/>
        </w:rPr>
        <w:t>akan</w:t>
      </w:r>
      <w:proofErr w:type="gramEnd"/>
      <w:r>
        <w:rPr>
          <w:rFonts w:ascii="Times New Roman" w:hAnsi="Times New Roman"/>
          <w:sz w:val="24"/>
          <w:szCs w:val="24"/>
        </w:rPr>
        <w:t xml:space="preserve"> menampung apa-apa lagi</w:t>
      </w:r>
      <w:r w:rsidR="00687164">
        <w:rPr>
          <w:rFonts w:ascii="Times New Roman" w:hAnsi="Times New Roman"/>
          <w:sz w:val="24"/>
          <w:szCs w:val="24"/>
        </w:rPr>
        <w:t>,</w:t>
      </w:r>
      <w:r>
        <w:rPr>
          <w:rFonts w:ascii="Times New Roman" w:hAnsi="Times New Roman"/>
          <w:sz w:val="24"/>
          <w:szCs w:val="24"/>
        </w:rPr>
        <w:t xml:space="preserve"> apabila wadah yang dipakai sudah terlalu tua dan tidak lagi layak dipakai</w:t>
      </w:r>
      <w:r w:rsidR="00687164">
        <w:rPr>
          <w:rFonts w:ascii="Times New Roman" w:hAnsi="Times New Roman"/>
          <w:sz w:val="24"/>
          <w:szCs w:val="24"/>
        </w:rPr>
        <w:t>.</w:t>
      </w:r>
      <w:r>
        <w:rPr>
          <w:rStyle w:val="FootnoteReference"/>
          <w:rFonts w:ascii="Times New Roman" w:hAnsi="Times New Roman"/>
          <w:sz w:val="24"/>
          <w:szCs w:val="24"/>
        </w:rPr>
        <w:footnoteReference w:id="40"/>
      </w:r>
    </w:p>
    <w:p w14:paraId="0E862340" w14:textId="77777777" w:rsidR="0025717A" w:rsidRPr="00673512" w:rsidRDefault="0025717A" w:rsidP="0025717A">
      <w:pPr>
        <w:spacing w:after="0" w:line="480" w:lineRule="auto"/>
        <w:ind w:firstLine="720"/>
        <w:jc w:val="both"/>
        <w:rPr>
          <w:rFonts w:ascii="Times New Roman" w:hAnsi="Times New Roman"/>
          <w:sz w:val="24"/>
          <w:szCs w:val="24"/>
        </w:rPr>
      </w:pPr>
    </w:p>
    <w:p w14:paraId="3E2CD662" w14:textId="77777777" w:rsidR="0084393B" w:rsidRDefault="0084393B" w:rsidP="002576D1">
      <w:pPr>
        <w:spacing w:after="0" w:line="480" w:lineRule="auto"/>
        <w:jc w:val="center"/>
        <w:rPr>
          <w:rFonts w:ascii="Times New Roman" w:hAnsi="Times New Roman"/>
          <w:b/>
          <w:sz w:val="24"/>
          <w:szCs w:val="24"/>
        </w:rPr>
      </w:pPr>
      <w:r>
        <w:rPr>
          <w:rFonts w:ascii="Times New Roman" w:hAnsi="Times New Roman"/>
          <w:b/>
          <w:sz w:val="24"/>
          <w:szCs w:val="24"/>
        </w:rPr>
        <w:t>Pengertian Anggur Yang Baru</w:t>
      </w:r>
    </w:p>
    <w:p w14:paraId="4B030B3E" w14:textId="77777777" w:rsidR="0025717A" w:rsidRDefault="0025717A" w:rsidP="0025717A">
      <w:pPr>
        <w:spacing w:after="0" w:line="240" w:lineRule="auto"/>
        <w:jc w:val="center"/>
        <w:rPr>
          <w:rFonts w:ascii="Times New Roman" w:hAnsi="Times New Roman"/>
          <w:b/>
          <w:sz w:val="24"/>
          <w:szCs w:val="24"/>
        </w:rPr>
      </w:pPr>
    </w:p>
    <w:p w14:paraId="1C34136E" w14:textId="799131DC" w:rsidR="0084393B" w:rsidRDefault="0084393B" w:rsidP="00687164">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Anggur dalam </w:t>
      </w:r>
      <w:r w:rsidRPr="009B0FBF">
        <w:rPr>
          <w:rFonts w:ascii="Times New Roman" w:hAnsi="Times New Roman"/>
          <w:i/>
          <w:sz w:val="24"/>
          <w:szCs w:val="24"/>
        </w:rPr>
        <w:t>Kamus Umum Bahasa Indonesi</w:t>
      </w:r>
      <w:r w:rsidR="00687164">
        <w:rPr>
          <w:rFonts w:ascii="Times New Roman" w:hAnsi="Times New Roman"/>
          <w:i/>
          <w:sz w:val="24"/>
          <w:szCs w:val="24"/>
        </w:rPr>
        <w:t>a</w:t>
      </w:r>
      <w:r>
        <w:rPr>
          <w:rFonts w:ascii="Times New Roman" w:hAnsi="Times New Roman"/>
          <w:sz w:val="24"/>
          <w:szCs w:val="24"/>
        </w:rPr>
        <w:t xml:space="preserve"> adalah minuman yang terbuat dari buah anggur.</w:t>
      </w:r>
      <w:proofErr w:type="gramEnd"/>
      <w:r>
        <w:rPr>
          <w:rStyle w:val="FootnoteReference"/>
          <w:rFonts w:ascii="Times New Roman" w:hAnsi="Times New Roman"/>
          <w:sz w:val="24"/>
          <w:szCs w:val="24"/>
        </w:rPr>
        <w:footnoteReference w:id="41"/>
      </w:r>
      <w:r>
        <w:rPr>
          <w:rFonts w:ascii="Times New Roman" w:hAnsi="Times New Roman"/>
          <w:sz w:val="24"/>
          <w:szCs w:val="24"/>
        </w:rPr>
        <w:t xml:space="preserve">  Menurut Blommendaal</w:t>
      </w:r>
      <w:r w:rsidR="00687164">
        <w:rPr>
          <w:rFonts w:ascii="Times New Roman" w:hAnsi="Times New Roman"/>
          <w:sz w:val="24"/>
          <w:szCs w:val="24"/>
        </w:rPr>
        <w:t>, a</w:t>
      </w:r>
      <w:r>
        <w:rPr>
          <w:rFonts w:ascii="Times New Roman" w:hAnsi="Times New Roman"/>
          <w:sz w:val="24"/>
          <w:szCs w:val="24"/>
        </w:rPr>
        <w:t>nggur merupakan tanaman buah serupa perdu yang merambat dapat di konsumsi tanpa mencampuri bahan-bahan yang lain.</w:t>
      </w:r>
      <w:r w:rsidR="00CF028F">
        <w:rPr>
          <w:rStyle w:val="FootnoteReference"/>
          <w:rFonts w:ascii="Times New Roman" w:hAnsi="Times New Roman"/>
          <w:sz w:val="24"/>
          <w:szCs w:val="24"/>
        </w:rPr>
        <w:footnoteReference w:id="42"/>
      </w:r>
      <w:r>
        <w:rPr>
          <w:rFonts w:ascii="Times New Roman" w:hAnsi="Times New Roman"/>
          <w:sz w:val="24"/>
          <w:szCs w:val="24"/>
        </w:rPr>
        <w:t xml:space="preserve">  Menurut Sembiring</w:t>
      </w:r>
      <w:r w:rsidR="00687164">
        <w:rPr>
          <w:rFonts w:ascii="Times New Roman" w:hAnsi="Times New Roman"/>
          <w:sz w:val="24"/>
          <w:szCs w:val="24"/>
        </w:rPr>
        <w:t>,</w:t>
      </w:r>
      <w:r>
        <w:rPr>
          <w:rFonts w:ascii="Times New Roman" w:hAnsi="Times New Roman"/>
          <w:sz w:val="24"/>
          <w:szCs w:val="24"/>
        </w:rPr>
        <w:t xml:space="preserve"> anggur yang baru adalah anggur yang masih dalam proses peragian.</w:t>
      </w:r>
      <w:r>
        <w:rPr>
          <w:rStyle w:val="FootnoteReference"/>
          <w:rFonts w:ascii="Times New Roman" w:hAnsi="Times New Roman"/>
          <w:sz w:val="24"/>
          <w:szCs w:val="24"/>
        </w:rPr>
        <w:footnoteReference w:id="43"/>
      </w:r>
      <w:r>
        <w:rPr>
          <w:rFonts w:ascii="Times New Roman" w:hAnsi="Times New Roman"/>
          <w:sz w:val="24"/>
          <w:szCs w:val="24"/>
        </w:rPr>
        <w:t xml:space="preserve"> </w:t>
      </w:r>
      <w:r w:rsidR="00FA5AA1">
        <w:rPr>
          <w:rFonts w:ascii="Times New Roman" w:hAnsi="Times New Roman"/>
          <w:sz w:val="24"/>
          <w:szCs w:val="24"/>
        </w:rPr>
        <w:t xml:space="preserve"> </w:t>
      </w:r>
      <w:r>
        <w:rPr>
          <w:rFonts w:ascii="Times New Roman" w:hAnsi="Times New Roman"/>
          <w:sz w:val="24"/>
          <w:szCs w:val="24"/>
        </w:rPr>
        <w:t>Jadi</w:t>
      </w:r>
      <w:r w:rsidR="00687164">
        <w:rPr>
          <w:rFonts w:ascii="Times New Roman" w:hAnsi="Times New Roman"/>
          <w:sz w:val="24"/>
          <w:szCs w:val="24"/>
        </w:rPr>
        <w:t xml:space="preserve">, </w:t>
      </w:r>
      <w:r>
        <w:rPr>
          <w:rFonts w:ascii="Times New Roman" w:hAnsi="Times New Roman"/>
          <w:sz w:val="24"/>
          <w:szCs w:val="24"/>
        </w:rPr>
        <w:t xml:space="preserve">anggur baru adalah sari buah anggur yang belum mendapatkan fermentasi dari bahan-bahan yang lain. Maksud Yesus tentang gambaran anggur yang baru </w:t>
      </w:r>
      <w:proofErr w:type="gramStart"/>
      <w:r>
        <w:rPr>
          <w:rFonts w:ascii="Times New Roman" w:hAnsi="Times New Roman"/>
          <w:sz w:val="24"/>
          <w:szCs w:val="24"/>
        </w:rPr>
        <w:t>sama</w:t>
      </w:r>
      <w:proofErr w:type="gramEnd"/>
      <w:r>
        <w:rPr>
          <w:rFonts w:ascii="Times New Roman" w:hAnsi="Times New Roman"/>
          <w:sz w:val="24"/>
          <w:szCs w:val="24"/>
        </w:rPr>
        <w:t xml:space="preserve"> dengan gambaran Yesus tentang kain yang belum susut yaitu tentang </w:t>
      </w:r>
      <w:r>
        <w:rPr>
          <w:rFonts w:ascii="Times New Roman" w:hAnsi="Times New Roman"/>
          <w:sz w:val="24"/>
          <w:szCs w:val="24"/>
        </w:rPr>
        <w:lastRenderedPageBreak/>
        <w:t>Yesus sendiri dengan pengajaran-Nya yang berbeda dengan pengajaran agama Yahudi.</w:t>
      </w:r>
      <w:r>
        <w:rPr>
          <w:rStyle w:val="FootnoteReference"/>
          <w:rFonts w:ascii="Times New Roman" w:hAnsi="Times New Roman"/>
          <w:sz w:val="24"/>
          <w:szCs w:val="24"/>
        </w:rPr>
        <w:footnoteReference w:id="44"/>
      </w:r>
    </w:p>
    <w:p w14:paraId="52B77677" w14:textId="667010FA" w:rsidR="00CA16B6" w:rsidRDefault="00CA16B6" w:rsidP="0074612E">
      <w:pPr>
        <w:spacing w:after="0" w:line="480" w:lineRule="auto"/>
        <w:jc w:val="both"/>
        <w:rPr>
          <w:rFonts w:ascii="Times New Roman" w:hAnsi="Times New Roman"/>
          <w:sz w:val="24"/>
          <w:szCs w:val="24"/>
        </w:rPr>
      </w:pPr>
    </w:p>
    <w:p w14:paraId="744835F0" w14:textId="77777777" w:rsidR="00A416B2" w:rsidRDefault="00A416B2" w:rsidP="0074612E">
      <w:pPr>
        <w:spacing w:after="0" w:line="480" w:lineRule="auto"/>
        <w:jc w:val="both"/>
        <w:rPr>
          <w:rFonts w:ascii="Times New Roman" w:hAnsi="Times New Roman"/>
          <w:sz w:val="24"/>
          <w:szCs w:val="24"/>
        </w:rPr>
      </w:pPr>
    </w:p>
    <w:p w14:paraId="078E5751" w14:textId="5232BA42" w:rsidR="00732FF3" w:rsidRDefault="0084393B" w:rsidP="00210EF8">
      <w:pPr>
        <w:spacing w:after="0" w:line="480" w:lineRule="auto"/>
        <w:ind w:firstLine="720"/>
        <w:jc w:val="center"/>
        <w:rPr>
          <w:rFonts w:ascii="Times New Roman" w:hAnsi="Times New Roman"/>
          <w:b/>
          <w:sz w:val="24"/>
          <w:szCs w:val="24"/>
        </w:rPr>
      </w:pPr>
      <w:r>
        <w:rPr>
          <w:rFonts w:ascii="Times New Roman" w:hAnsi="Times New Roman"/>
          <w:b/>
          <w:sz w:val="24"/>
          <w:szCs w:val="24"/>
        </w:rPr>
        <w:t>Pengertian</w:t>
      </w:r>
      <w:r w:rsidRPr="00F633AB">
        <w:rPr>
          <w:rFonts w:ascii="Times New Roman" w:hAnsi="Times New Roman"/>
          <w:b/>
          <w:sz w:val="24"/>
          <w:szCs w:val="24"/>
        </w:rPr>
        <w:t xml:space="preserve"> Kantong Kulit Yang Tua</w:t>
      </w:r>
    </w:p>
    <w:p w14:paraId="7F206132" w14:textId="77777777" w:rsidR="00687164" w:rsidRPr="00732FF3" w:rsidRDefault="00687164" w:rsidP="0025717A">
      <w:pPr>
        <w:spacing w:after="0" w:line="240" w:lineRule="auto"/>
        <w:ind w:firstLine="720"/>
        <w:jc w:val="center"/>
        <w:rPr>
          <w:rFonts w:ascii="Times New Roman" w:hAnsi="Times New Roman"/>
          <w:b/>
          <w:sz w:val="24"/>
          <w:szCs w:val="24"/>
        </w:rPr>
      </w:pPr>
    </w:p>
    <w:p w14:paraId="3BC496B9" w14:textId="114A2057" w:rsidR="0074612E" w:rsidRPr="00A416B2" w:rsidRDefault="0084393B" w:rsidP="00A416B2">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Kantong dalam </w:t>
      </w:r>
      <w:r w:rsidRPr="00B8042E">
        <w:rPr>
          <w:rFonts w:ascii="Times New Roman" w:hAnsi="Times New Roman"/>
          <w:i/>
          <w:sz w:val="24"/>
          <w:szCs w:val="24"/>
        </w:rPr>
        <w:t>Kamus Umum Bahasa Indonesia</w:t>
      </w:r>
      <w:r>
        <w:rPr>
          <w:rFonts w:ascii="Times New Roman" w:hAnsi="Times New Roman"/>
          <w:sz w:val="24"/>
          <w:szCs w:val="24"/>
        </w:rPr>
        <w:t xml:space="preserve"> yaitu pundi-pundi.</w:t>
      </w:r>
      <w:proofErr w:type="gramEnd"/>
      <w:r>
        <w:rPr>
          <w:rStyle w:val="FootnoteReference"/>
          <w:rFonts w:ascii="Times New Roman" w:hAnsi="Times New Roman"/>
          <w:sz w:val="24"/>
          <w:szCs w:val="24"/>
        </w:rPr>
        <w:footnoteReference w:id="45"/>
      </w:r>
      <w:r>
        <w:rPr>
          <w:rFonts w:ascii="Times New Roman" w:hAnsi="Times New Roman"/>
          <w:sz w:val="24"/>
          <w:szCs w:val="24"/>
        </w:rPr>
        <w:t xml:space="preserve">  </w:t>
      </w:r>
      <w:proofErr w:type="gramStart"/>
      <w:r>
        <w:rPr>
          <w:rFonts w:ascii="Times New Roman" w:hAnsi="Times New Roman"/>
          <w:sz w:val="24"/>
          <w:szCs w:val="24"/>
        </w:rPr>
        <w:t>Sedangkan</w:t>
      </w:r>
      <w:r w:rsidR="00687164">
        <w:rPr>
          <w:rFonts w:ascii="Times New Roman" w:hAnsi="Times New Roman"/>
          <w:sz w:val="24"/>
          <w:szCs w:val="24"/>
        </w:rPr>
        <w:t>,</w:t>
      </w:r>
      <w:r>
        <w:rPr>
          <w:rFonts w:ascii="Times New Roman" w:hAnsi="Times New Roman"/>
          <w:sz w:val="24"/>
          <w:szCs w:val="24"/>
        </w:rPr>
        <w:t xml:space="preserve"> kulit dalam </w:t>
      </w:r>
      <w:r w:rsidRPr="00687164">
        <w:rPr>
          <w:rFonts w:ascii="Times New Roman" w:hAnsi="Times New Roman"/>
          <w:i/>
          <w:iCs/>
          <w:sz w:val="24"/>
          <w:szCs w:val="24"/>
        </w:rPr>
        <w:t>Kamus Umum Bahasa Indonesia</w:t>
      </w:r>
      <w:r>
        <w:rPr>
          <w:rFonts w:ascii="Times New Roman" w:hAnsi="Times New Roman"/>
          <w:sz w:val="24"/>
          <w:szCs w:val="24"/>
        </w:rPr>
        <w:t xml:space="preserve"> adalah lapisan yang di luar sekali.</w:t>
      </w:r>
      <w:proofErr w:type="gramEnd"/>
      <w:r>
        <w:rPr>
          <w:rStyle w:val="FootnoteReference"/>
          <w:rFonts w:ascii="Times New Roman" w:hAnsi="Times New Roman"/>
          <w:sz w:val="24"/>
          <w:szCs w:val="24"/>
        </w:rPr>
        <w:footnoteReference w:id="46"/>
      </w:r>
      <w:r>
        <w:rPr>
          <w:rFonts w:ascii="Times New Roman" w:hAnsi="Times New Roman"/>
          <w:sz w:val="24"/>
          <w:szCs w:val="24"/>
        </w:rPr>
        <w:t xml:space="preserve">  </w:t>
      </w:r>
      <w:proofErr w:type="gramStart"/>
      <w:r>
        <w:rPr>
          <w:rFonts w:ascii="Times New Roman" w:hAnsi="Times New Roman"/>
          <w:sz w:val="24"/>
          <w:szCs w:val="24"/>
        </w:rPr>
        <w:t xml:space="preserve">Tua dalam </w:t>
      </w:r>
      <w:r w:rsidRPr="00687164">
        <w:rPr>
          <w:rFonts w:ascii="Times New Roman" w:hAnsi="Times New Roman"/>
          <w:i/>
          <w:iCs/>
          <w:sz w:val="24"/>
          <w:szCs w:val="24"/>
        </w:rPr>
        <w:t>Kamus Umum Bahasa Indonesia</w:t>
      </w:r>
      <w:r>
        <w:rPr>
          <w:rFonts w:ascii="Times New Roman" w:hAnsi="Times New Roman"/>
          <w:sz w:val="24"/>
          <w:szCs w:val="24"/>
        </w:rPr>
        <w:t xml:space="preserve"> adalah sudah lama bukan baru lagi.</w:t>
      </w:r>
      <w:proofErr w:type="gramEnd"/>
      <w:r>
        <w:rPr>
          <w:rStyle w:val="FootnoteReference"/>
          <w:rFonts w:ascii="Times New Roman" w:hAnsi="Times New Roman"/>
          <w:sz w:val="24"/>
          <w:szCs w:val="24"/>
        </w:rPr>
        <w:footnoteReference w:id="47"/>
      </w:r>
      <w:r>
        <w:rPr>
          <w:rFonts w:ascii="Times New Roman" w:hAnsi="Times New Roman"/>
          <w:sz w:val="24"/>
          <w:szCs w:val="24"/>
        </w:rPr>
        <w:t xml:space="preserve">  </w:t>
      </w:r>
      <w:proofErr w:type="gramStart"/>
      <w:r>
        <w:rPr>
          <w:rFonts w:ascii="Times New Roman" w:hAnsi="Times New Roman"/>
          <w:sz w:val="24"/>
          <w:szCs w:val="24"/>
        </w:rPr>
        <w:t xml:space="preserve">Kata “lama” dalam </w:t>
      </w:r>
      <w:r w:rsidR="00687164">
        <w:rPr>
          <w:rFonts w:ascii="Times New Roman" w:hAnsi="Times New Roman"/>
          <w:sz w:val="24"/>
          <w:szCs w:val="24"/>
        </w:rPr>
        <w:t>b</w:t>
      </w:r>
      <w:r>
        <w:rPr>
          <w:rFonts w:ascii="Times New Roman" w:hAnsi="Times New Roman"/>
          <w:sz w:val="24"/>
          <w:szCs w:val="24"/>
        </w:rPr>
        <w:t xml:space="preserve">ahasa Yunani yaitu </w:t>
      </w:r>
      <w:r w:rsidRPr="004745DE">
        <w:rPr>
          <w:rFonts w:ascii="Times New Roman" w:hAnsi="Times New Roman"/>
          <w:i/>
          <w:sz w:val="24"/>
          <w:szCs w:val="24"/>
        </w:rPr>
        <w:t>palaios</w:t>
      </w:r>
      <w:r>
        <w:rPr>
          <w:rFonts w:ascii="Times New Roman" w:hAnsi="Times New Roman"/>
          <w:sz w:val="24"/>
          <w:szCs w:val="24"/>
        </w:rPr>
        <w:t xml:space="preserve"> yang berarti aus atau </w:t>
      </w:r>
      <w:r w:rsidR="00687164">
        <w:rPr>
          <w:rFonts w:ascii="Times New Roman" w:hAnsi="Times New Roman"/>
          <w:sz w:val="24"/>
          <w:szCs w:val="24"/>
        </w:rPr>
        <w:t>using.</w:t>
      </w:r>
      <w:proofErr w:type="gramEnd"/>
      <w:r>
        <w:rPr>
          <w:rFonts w:ascii="Times New Roman" w:hAnsi="Times New Roman"/>
          <w:sz w:val="24"/>
          <w:szCs w:val="24"/>
        </w:rPr>
        <w:t xml:space="preserve"> Menurut Jakob dalam bukunya </w:t>
      </w:r>
      <w:r w:rsidRPr="00B07515">
        <w:rPr>
          <w:rFonts w:ascii="Times New Roman" w:hAnsi="Times New Roman"/>
          <w:i/>
          <w:sz w:val="24"/>
          <w:szCs w:val="24"/>
        </w:rPr>
        <w:t>Markus: Injil Menurut Petrus</w:t>
      </w:r>
      <w:r>
        <w:rPr>
          <w:rFonts w:ascii="Times New Roman" w:hAnsi="Times New Roman"/>
          <w:i/>
          <w:sz w:val="24"/>
          <w:szCs w:val="24"/>
        </w:rPr>
        <w:t>,</w:t>
      </w:r>
      <w:r w:rsidRPr="00B07515">
        <w:rPr>
          <w:rFonts w:ascii="Times New Roman" w:hAnsi="Times New Roman"/>
          <w:i/>
          <w:sz w:val="24"/>
          <w:szCs w:val="24"/>
        </w:rPr>
        <w:t xml:space="preserve"> </w:t>
      </w:r>
      <w:r>
        <w:rPr>
          <w:rFonts w:ascii="Times New Roman" w:hAnsi="Times New Roman"/>
          <w:sz w:val="24"/>
          <w:szCs w:val="24"/>
        </w:rPr>
        <w:t xml:space="preserve">ia mengatakan bahwa </w:t>
      </w:r>
      <w:r w:rsidR="00687164">
        <w:rPr>
          <w:rFonts w:ascii="Times New Roman" w:hAnsi="Times New Roman"/>
          <w:sz w:val="24"/>
          <w:szCs w:val="24"/>
        </w:rPr>
        <w:t>k</w:t>
      </w:r>
      <w:r>
        <w:rPr>
          <w:rFonts w:ascii="Times New Roman" w:hAnsi="Times New Roman"/>
          <w:sz w:val="24"/>
          <w:szCs w:val="24"/>
        </w:rPr>
        <w:t>antong kulit yang tua artinya kantong kulit yang sudah tidak lentur lagi dan tidak dapat menampung anggur yang baru.</w:t>
      </w:r>
      <w:r>
        <w:rPr>
          <w:rStyle w:val="FootnoteReference"/>
          <w:rFonts w:ascii="Times New Roman" w:hAnsi="Times New Roman"/>
          <w:sz w:val="24"/>
          <w:szCs w:val="24"/>
        </w:rPr>
        <w:footnoteReference w:id="48"/>
      </w:r>
      <w:r>
        <w:rPr>
          <w:rFonts w:ascii="Times New Roman" w:hAnsi="Times New Roman"/>
          <w:sz w:val="24"/>
          <w:szCs w:val="24"/>
        </w:rPr>
        <w:t xml:space="preserve">  </w:t>
      </w:r>
      <w:proofErr w:type="gramStart"/>
      <w:r>
        <w:rPr>
          <w:rFonts w:ascii="Times New Roman" w:hAnsi="Times New Roman"/>
          <w:sz w:val="24"/>
          <w:szCs w:val="24"/>
        </w:rPr>
        <w:t>Jadi</w:t>
      </w:r>
      <w:r w:rsidR="00A65D1B">
        <w:rPr>
          <w:rFonts w:ascii="Times New Roman" w:hAnsi="Times New Roman"/>
          <w:sz w:val="24"/>
          <w:szCs w:val="24"/>
        </w:rPr>
        <w:t>,</w:t>
      </w:r>
      <w:r>
        <w:rPr>
          <w:rFonts w:ascii="Times New Roman" w:hAnsi="Times New Roman"/>
          <w:sz w:val="24"/>
          <w:szCs w:val="24"/>
        </w:rPr>
        <w:t xml:space="preserve"> kantong kulit yang tua adalah pundi-pundi yang terbuat dari kulit yang sudah pernah dipakai untuk mengisi sesuatu yang sudah cu</w:t>
      </w:r>
      <w:r w:rsidR="00A65D1B">
        <w:rPr>
          <w:rFonts w:ascii="Times New Roman" w:hAnsi="Times New Roman"/>
          <w:sz w:val="24"/>
          <w:szCs w:val="24"/>
        </w:rPr>
        <w:t>kup</w:t>
      </w:r>
      <w:r>
        <w:rPr>
          <w:rFonts w:ascii="Times New Roman" w:hAnsi="Times New Roman"/>
          <w:sz w:val="24"/>
          <w:szCs w:val="24"/>
        </w:rPr>
        <w:t xml:space="preserve"> lama atau usang.</w:t>
      </w:r>
      <w:proofErr w:type="gramEnd"/>
      <w:r w:rsidR="00A65D1B">
        <w:rPr>
          <w:rFonts w:ascii="Times New Roman" w:hAnsi="Times New Roman"/>
          <w:sz w:val="24"/>
          <w:szCs w:val="24"/>
        </w:rPr>
        <w:t xml:space="preserve"> </w:t>
      </w:r>
      <w:r>
        <w:rPr>
          <w:rFonts w:ascii="Times New Roman" w:hAnsi="Times New Roman"/>
          <w:sz w:val="24"/>
          <w:szCs w:val="24"/>
        </w:rPr>
        <w:t xml:space="preserve">Maksud Tuhan Yesus tentang gambaran kantong kulit yang tua </w:t>
      </w:r>
      <w:proofErr w:type="gramStart"/>
      <w:r>
        <w:rPr>
          <w:rFonts w:ascii="Times New Roman" w:hAnsi="Times New Roman"/>
          <w:sz w:val="24"/>
          <w:szCs w:val="24"/>
        </w:rPr>
        <w:t>sama</w:t>
      </w:r>
      <w:proofErr w:type="gramEnd"/>
      <w:r>
        <w:rPr>
          <w:rFonts w:ascii="Times New Roman" w:hAnsi="Times New Roman"/>
          <w:sz w:val="24"/>
          <w:szCs w:val="24"/>
        </w:rPr>
        <w:t xml:space="preserve"> juga dengan gambaran tentang baju yang tua</w:t>
      </w:r>
      <w:r w:rsidR="00A65D1B">
        <w:rPr>
          <w:rFonts w:ascii="Times New Roman" w:hAnsi="Times New Roman"/>
          <w:sz w:val="24"/>
          <w:szCs w:val="24"/>
        </w:rPr>
        <w:t>,</w:t>
      </w:r>
      <w:r>
        <w:rPr>
          <w:rFonts w:ascii="Times New Roman" w:hAnsi="Times New Roman"/>
          <w:sz w:val="24"/>
          <w:szCs w:val="24"/>
        </w:rPr>
        <w:t xml:space="preserve"> yaitu berkaitan dengan agama Yahudi dengan tradisi ajaran-Nya yang menekankan tentang melakukan h</w:t>
      </w:r>
      <w:r w:rsidR="00A65D1B">
        <w:rPr>
          <w:rFonts w:ascii="Times New Roman" w:hAnsi="Times New Roman"/>
          <w:sz w:val="24"/>
          <w:szCs w:val="24"/>
        </w:rPr>
        <w:t>u</w:t>
      </w:r>
      <w:r>
        <w:rPr>
          <w:rFonts w:ascii="Times New Roman" w:hAnsi="Times New Roman"/>
          <w:sz w:val="24"/>
          <w:szCs w:val="24"/>
        </w:rPr>
        <w:t>kum Taurat.</w:t>
      </w:r>
    </w:p>
    <w:p w14:paraId="7FD70E7F" w14:textId="77777777" w:rsidR="0074612E" w:rsidRDefault="0074612E" w:rsidP="0074612E">
      <w:pPr>
        <w:spacing w:after="0" w:line="480" w:lineRule="auto"/>
        <w:jc w:val="center"/>
        <w:rPr>
          <w:rFonts w:ascii="Times New Roman" w:hAnsi="Times New Roman"/>
          <w:b/>
          <w:sz w:val="24"/>
          <w:szCs w:val="24"/>
        </w:rPr>
      </w:pPr>
    </w:p>
    <w:p w14:paraId="44167C04" w14:textId="77777777" w:rsidR="0074612E" w:rsidRDefault="0084393B" w:rsidP="0074612E">
      <w:pPr>
        <w:spacing w:after="0" w:line="480" w:lineRule="auto"/>
        <w:jc w:val="center"/>
        <w:rPr>
          <w:rFonts w:ascii="Times New Roman" w:hAnsi="Times New Roman"/>
          <w:b/>
          <w:sz w:val="24"/>
          <w:szCs w:val="24"/>
        </w:rPr>
      </w:pPr>
      <w:r w:rsidRPr="00FC05F6">
        <w:rPr>
          <w:rFonts w:ascii="Times New Roman" w:hAnsi="Times New Roman"/>
          <w:b/>
          <w:sz w:val="24"/>
          <w:szCs w:val="24"/>
        </w:rPr>
        <w:t>Pengertian Kantongnya Koyak</w:t>
      </w:r>
    </w:p>
    <w:p w14:paraId="4BE0BB03" w14:textId="77777777" w:rsidR="0074612E" w:rsidRDefault="0074612E" w:rsidP="0074612E">
      <w:pPr>
        <w:spacing w:after="0" w:line="240" w:lineRule="auto"/>
        <w:rPr>
          <w:rFonts w:ascii="Times New Roman" w:hAnsi="Times New Roman"/>
          <w:b/>
          <w:sz w:val="24"/>
          <w:szCs w:val="24"/>
        </w:rPr>
      </w:pPr>
    </w:p>
    <w:p w14:paraId="232976A2" w14:textId="2DA09074" w:rsidR="0084393B" w:rsidRPr="0074612E" w:rsidRDefault="0084393B" w:rsidP="0074612E">
      <w:pPr>
        <w:spacing w:after="0" w:line="480" w:lineRule="auto"/>
        <w:ind w:firstLine="720"/>
        <w:jc w:val="both"/>
        <w:rPr>
          <w:rFonts w:ascii="Times New Roman" w:hAnsi="Times New Roman"/>
          <w:b/>
          <w:sz w:val="24"/>
          <w:szCs w:val="24"/>
        </w:rPr>
      </w:pPr>
      <w:proofErr w:type="gramStart"/>
      <w:r>
        <w:rPr>
          <w:rFonts w:ascii="Times New Roman" w:hAnsi="Times New Roman"/>
          <w:sz w:val="24"/>
          <w:szCs w:val="24"/>
        </w:rPr>
        <w:lastRenderedPageBreak/>
        <w:t xml:space="preserve">Koyak Menurut </w:t>
      </w:r>
      <w:r w:rsidRPr="00A65D1B">
        <w:rPr>
          <w:rFonts w:ascii="Times New Roman" w:hAnsi="Times New Roman"/>
          <w:i/>
          <w:iCs/>
          <w:sz w:val="24"/>
          <w:szCs w:val="24"/>
        </w:rPr>
        <w:t>Kamus Umum Bahasa Indonesia</w:t>
      </w:r>
      <w:r>
        <w:rPr>
          <w:rFonts w:ascii="Times New Roman" w:hAnsi="Times New Roman"/>
          <w:sz w:val="24"/>
          <w:szCs w:val="24"/>
        </w:rPr>
        <w:t xml:space="preserve"> adalah r</w:t>
      </w:r>
      <w:r w:rsidR="006B11E4">
        <w:rPr>
          <w:rFonts w:ascii="Times New Roman" w:hAnsi="Times New Roman"/>
          <w:sz w:val="24"/>
          <w:szCs w:val="24"/>
        </w:rPr>
        <w:t>o</w:t>
      </w:r>
      <w:r>
        <w:rPr>
          <w:rFonts w:ascii="Times New Roman" w:hAnsi="Times New Roman"/>
          <w:sz w:val="24"/>
          <w:szCs w:val="24"/>
        </w:rPr>
        <w:t>b</w:t>
      </w:r>
      <w:r w:rsidR="006B11E4">
        <w:rPr>
          <w:rFonts w:ascii="Times New Roman" w:hAnsi="Times New Roman"/>
          <w:sz w:val="24"/>
          <w:szCs w:val="24"/>
        </w:rPr>
        <w:t>e</w:t>
      </w:r>
      <w:r>
        <w:rPr>
          <w:rFonts w:ascii="Times New Roman" w:hAnsi="Times New Roman"/>
          <w:sz w:val="24"/>
          <w:szCs w:val="24"/>
        </w:rPr>
        <w:t>k, sobek, cabik-cabik.</w:t>
      </w:r>
      <w:proofErr w:type="gramEnd"/>
      <w:r>
        <w:rPr>
          <w:rStyle w:val="FootnoteReference"/>
          <w:rFonts w:ascii="Times New Roman" w:hAnsi="Times New Roman"/>
          <w:sz w:val="24"/>
          <w:szCs w:val="24"/>
        </w:rPr>
        <w:footnoteReference w:id="49"/>
      </w:r>
      <w:r>
        <w:rPr>
          <w:rFonts w:ascii="Times New Roman" w:hAnsi="Times New Roman"/>
          <w:sz w:val="24"/>
          <w:szCs w:val="24"/>
        </w:rPr>
        <w:t xml:space="preserve">  </w:t>
      </w:r>
      <w:proofErr w:type="gramStart"/>
      <w:r>
        <w:rPr>
          <w:rFonts w:ascii="Times New Roman" w:hAnsi="Times New Roman"/>
          <w:sz w:val="24"/>
          <w:szCs w:val="24"/>
        </w:rPr>
        <w:t>Sedangkan</w:t>
      </w:r>
      <w:r w:rsidR="00A65D1B">
        <w:rPr>
          <w:rFonts w:ascii="Times New Roman" w:hAnsi="Times New Roman"/>
          <w:sz w:val="24"/>
          <w:szCs w:val="24"/>
        </w:rPr>
        <w:t>,</w:t>
      </w:r>
      <w:r>
        <w:rPr>
          <w:rFonts w:ascii="Times New Roman" w:hAnsi="Times New Roman"/>
          <w:sz w:val="24"/>
          <w:szCs w:val="24"/>
        </w:rPr>
        <w:t xml:space="preserve"> dalam </w:t>
      </w:r>
      <w:r w:rsidRPr="00A65D1B">
        <w:rPr>
          <w:rFonts w:ascii="Times New Roman" w:hAnsi="Times New Roman"/>
          <w:i/>
          <w:iCs/>
          <w:sz w:val="24"/>
          <w:szCs w:val="24"/>
        </w:rPr>
        <w:t>Kamus Bahasa Indonesia</w:t>
      </w:r>
      <w:r w:rsidR="00A65D1B">
        <w:rPr>
          <w:rFonts w:ascii="Times New Roman" w:hAnsi="Times New Roman"/>
          <w:sz w:val="24"/>
          <w:szCs w:val="24"/>
        </w:rPr>
        <w:t>,</w:t>
      </w:r>
      <w:r>
        <w:rPr>
          <w:rFonts w:ascii="Times New Roman" w:hAnsi="Times New Roman"/>
          <w:sz w:val="24"/>
          <w:szCs w:val="24"/>
        </w:rPr>
        <w:t xml:space="preserve"> koyak artinya </w:t>
      </w:r>
      <w:r w:rsidR="00A65D1B">
        <w:rPr>
          <w:rFonts w:ascii="Times New Roman" w:hAnsi="Times New Roman"/>
          <w:sz w:val="24"/>
          <w:szCs w:val="24"/>
        </w:rPr>
        <w:t>t</w:t>
      </w:r>
      <w:r>
        <w:rPr>
          <w:rFonts w:ascii="Times New Roman" w:hAnsi="Times New Roman"/>
          <w:sz w:val="24"/>
          <w:szCs w:val="24"/>
        </w:rPr>
        <w:t>erlepas atau putus dari jahitannya dan dapat menyusupkan tangan ke</w:t>
      </w:r>
      <w:r w:rsidR="00A65D1B">
        <w:rPr>
          <w:rFonts w:ascii="Times New Roman" w:hAnsi="Times New Roman"/>
          <w:sz w:val="24"/>
          <w:szCs w:val="24"/>
        </w:rPr>
        <w:t xml:space="preserve"> </w:t>
      </w:r>
      <w:r>
        <w:rPr>
          <w:rFonts w:ascii="Times New Roman" w:hAnsi="Times New Roman"/>
          <w:sz w:val="24"/>
          <w:szCs w:val="24"/>
        </w:rPr>
        <w:t>dalamnya.</w:t>
      </w:r>
      <w:proofErr w:type="gramEnd"/>
      <w:r w:rsidR="00CF028F">
        <w:rPr>
          <w:rStyle w:val="FootnoteReference"/>
          <w:rFonts w:ascii="Times New Roman" w:hAnsi="Times New Roman"/>
          <w:sz w:val="24"/>
          <w:szCs w:val="24"/>
        </w:rPr>
        <w:footnoteReference w:id="50"/>
      </w:r>
      <w:r>
        <w:rPr>
          <w:rFonts w:ascii="Times New Roman" w:hAnsi="Times New Roman"/>
          <w:sz w:val="24"/>
          <w:szCs w:val="24"/>
        </w:rPr>
        <w:t xml:space="preserve">  </w:t>
      </w:r>
      <w:proofErr w:type="gramStart"/>
      <w:r>
        <w:rPr>
          <w:rFonts w:ascii="Times New Roman" w:hAnsi="Times New Roman"/>
          <w:sz w:val="24"/>
          <w:szCs w:val="24"/>
        </w:rPr>
        <w:t>Kantong yang koyak artinya pundi-pundi yang putus da</w:t>
      </w:r>
      <w:r w:rsidR="00FA5AA1">
        <w:rPr>
          <w:rFonts w:ascii="Times New Roman" w:hAnsi="Times New Roman"/>
          <w:sz w:val="24"/>
          <w:szCs w:val="24"/>
        </w:rPr>
        <w:t>ri jahitannya menjadi sobek dan</w:t>
      </w:r>
      <w:r>
        <w:rPr>
          <w:rFonts w:ascii="Times New Roman" w:hAnsi="Times New Roman"/>
          <w:sz w:val="24"/>
          <w:szCs w:val="24"/>
        </w:rPr>
        <w:t xml:space="preserve"> </w:t>
      </w:r>
      <w:r w:rsidR="00FA5AA1">
        <w:rPr>
          <w:rFonts w:ascii="Times New Roman" w:hAnsi="Times New Roman"/>
          <w:sz w:val="24"/>
          <w:szCs w:val="24"/>
        </w:rPr>
        <w:t>o</w:t>
      </w:r>
      <w:r>
        <w:rPr>
          <w:rFonts w:ascii="Times New Roman" w:hAnsi="Times New Roman"/>
          <w:sz w:val="24"/>
          <w:szCs w:val="24"/>
        </w:rPr>
        <w:t>rang dapat memasukan tangan ke dalamnya.</w:t>
      </w:r>
      <w:proofErr w:type="gramEnd"/>
      <w:r w:rsidR="00FA5AA1">
        <w:rPr>
          <w:rFonts w:ascii="Times New Roman" w:hAnsi="Times New Roman"/>
          <w:sz w:val="24"/>
          <w:szCs w:val="24"/>
        </w:rPr>
        <w:t xml:space="preserve">  Jadi anggur yang baru tidak diisi ke</w:t>
      </w:r>
      <w:r w:rsidR="00A65D1B">
        <w:rPr>
          <w:rFonts w:ascii="Times New Roman" w:hAnsi="Times New Roman"/>
          <w:sz w:val="24"/>
          <w:szCs w:val="24"/>
        </w:rPr>
        <w:t xml:space="preserve"> </w:t>
      </w:r>
      <w:r w:rsidR="00FA5AA1">
        <w:rPr>
          <w:rFonts w:ascii="Times New Roman" w:hAnsi="Times New Roman"/>
          <w:sz w:val="24"/>
          <w:szCs w:val="24"/>
        </w:rPr>
        <w:t>dalam kantong kulit yang tua</w:t>
      </w:r>
      <w:r w:rsidR="00A65D1B">
        <w:rPr>
          <w:rFonts w:ascii="Times New Roman" w:hAnsi="Times New Roman"/>
          <w:sz w:val="24"/>
          <w:szCs w:val="24"/>
        </w:rPr>
        <w:t xml:space="preserve">, </w:t>
      </w:r>
      <w:r w:rsidR="00FA5AA1">
        <w:rPr>
          <w:rFonts w:ascii="Times New Roman" w:hAnsi="Times New Roman"/>
          <w:sz w:val="24"/>
          <w:szCs w:val="24"/>
        </w:rPr>
        <w:t xml:space="preserve">karena kantongnya </w:t>
      </w:r>
      <w:proofErr w:type="gramStart"/>
      <w:r w:rsidR="00FA5AA1">
        <w:rPr>
          <w:rFonts w:ascii="Times New Roman" w:hAnsi="Times New Roman"/>
          <w:sz w:val="24"/>
          <w:szCs w:val="24"/>
        </w:rPr>
        <w:t>akan</w:t>
      </w:r>
      <w:proofErr w:type="gramEnd"/>
      <w:r w:rsidR="00FA5AA1">
        <w:rPr>
          <w:rFonts w:ascii="Times New Roman" w:hAnsi="Times New Roman"/>
          <w:sz w:val="24"/>
          <w:szCs w:val="24"/>
        </w:rPr>
        <w:t xml:space="preserve"> koyak artinya anggur yang belum mengalami fermentasi tidak boleh diisi ke</w:t>
      </w:r>
      <w:r w:rsidR="00A65D1B">
        <w:rPr>
          <w:rFonts w:ascii="Times New Roman" w:hAnsi="Times New Roman"/>
          <w:sz w:val="24"/>
          <w:szCs w:val="24"/>
        </w:rPr>
        <w:t xml:space="preserve"> </w:t>
      </w:r>
      <w:r w:rsidR="00FA5AA1">
        <w:rPr>
          <w:rFonts w:ascii="Times New Roman" w:hAnsi="Times New Roman"/>
          <w:sz w:val="24"/>
          <w:szCs w:val="24"/>
        </w:rPr>
        <w:t>dalam lapisan pundi-pundi luar yang sudah tidak lentur lagi karena akan terlepas atau putus jahitannya.</w:t>
      </w:r>
    </w:p>
    <w:p w14:paraId="08B8F8C6" w14:textId="77777777" w:rsidR="00CF028F" w:rsidRDefault="00CF028F" w:rsidP="0025717A">
      <w:pPr>
        <w:spacing w:after="0" w:line="480" w:lineRule="auto"/>
        <w:jc w:val="both"/>
        <w:rPr>
          <w:rFonts w:ascii="Times New Roman" w:hAnsi="Times New Roman"/>
          <w:b/>
          <w:sz w:val="24"/>
          <w:szCs w:val="24"/>
        </w:rPr>
      </w:pPr>
    </w:p>
    <w:p w14:paraId="3B2C8831" w14:textId="42DD1260" w:rsidR="0084393B" w:rsidRDefault="0084393B" w:rsidP="0025717A">
      <w:pPr>
        <w:spacing w:after="0" w:line="480" w:lineRule="auto"/>
        <w:ind w:firstLine="720"/>
        <w:jc w:val="both"/>
        <w:rPr>
          <w:rFonts w:ascii="Times New Roman" w:hAnsi="Times New Roman"/>
          <w:b/>
          <w:sz w:val="24"/>
          <w:szCs w:val="24"/>
        </w:rPr>
      </w:pPr>
      <w:r>
        <w:rPr>
          <w:rFonts w:ascii="Times New Roman" w:hAnsi="Times New Roman"/>
          <w:b/>
          <w:sz w:val="24"/>
          <w:szCs w:val="24"/>
        </w:rPr>
        <w:t xml:space="preserve">Makna Teologis </w:t>
      </w:r>
      <w:r w:rsidR="006B11E4">
        <w:rPr>
          <w:rFonts w:ascii="Times New Roman" w:hAnsi="Times New Roman"/>
          <w:b/>
          <w:sz w:val="24"/>
          <w:szCs w:val="24"/>
        </w:rPr>
        <w:t xml:space="preserve">Yang Dimaksudkan </w:t>
      </w:r>
      <w:r>
        <w:rPr>
          <w:rFonts w:ascii="Times New Roman" w:hAnsi="Times New Roman"/>
          <w:b/>
          <w:sz w:val="24"/>
          <w:szCs w:val="24"/>
        </w:rPr>
        <w:t xml:space="preserve">Yesus </w:t>
      </w:r>
      <w:r w:rsidR="006B11E4">
        <w:rPr>
          <w:rFonts w:ascii="Times New Roman" w:hAnsi="Times New Roman"/>
          <w:b/>
          <w:sz w:val="24"/>
          <w:szCs w:val="24"/>
        </w:rPr>
        <w:t>Dalam Perumpamaan Ini</w:t>
      </w:r>
    </w:p>
    <w:p w14:paraId="7F4EC0B5" w14:textId="77777777" w:rsidR="0025717A" w:rsidRDefault="0025717A" w:rsidP="0025717A">
      <w:pPr>
        <w:spacing w:after="0" w:line="240" w:lineRule="auto"/>
        <w:ind w:firstLine="720"/>
        <w:jc w:val="both"/>
        <w:rPr>
          <w:rFonts w:ascii="Times New Roman" w:hAnsi="Times New Roman"/>
          <w:sz w:val="24"/>
          <w:szCs w:val="24"/>
        </w:rPr>
      </w:pPr>
    </w:p>
    <w:p w14:paraId="3671857C" w14:textId="38224185" w:rsidR="0084393B" w:rsidRPr="00D22735" w:rsidRDefault="0084393B" w:rsidP="00D22735">
      <w:pPr>
        <w:spacing w:after="0" w:line="480" w:lineRule="auto"/>
        <w:ind w:firstLine="720"/>
        <w:jc w:val="both"/>
        <w:rPr>
          <w:rFonts w:ascii="Times New Roman" w:hAnsi="Times New Roman"/>
          <w:sz w:val="24"/>
          <w:szCs w:val="24"/>
        </w:rPr>
      </w:pPr>
      <w:r>
        <w:rPr>
          <w:rFonts w:ascii="Times New Roman" w:hAnsi="Times New Roman"/>
          <w:sz w:val="24"/>
          <w:szCs w:val="24"/>
        </w:rPr>
        <w:t xml:space="preserve">Makna teologis perumpamaan Tuhan Yesus yang ketiga memiliki pengertian yang </w:t>
      </w:r>
      <w:proofErr w:type="gramStart"/>
      <w:r>
        <w:rPr>
          <w:rFonts w:ascii="Times New Roman" w:hAnsi="Times New Roman"/>
          <w:sz w:val="24"/>
          <w:szCs w:val="24"/>
        </w:rPr>
        <w:t>sama</w:t>
      </w:r>
      <w:proofErr w:type="gramEnd"/>
      <w:r>
        <w:rPr>
          <w:rFonts w:ascii="Times New Roman" w:hAnsi="Times New Roman"/>
          <w:sz w:val="24"/>
          <w:szCs w:val="24"/>
        </w:rPr>
        <w:t xml:space="preserve"> dengan pengertian teologis perumpamaan yang kedua. </w:t>
      </w:r>
      <w:proofErr w:type="gramStart"/>
      <w:r>
        <w:rPr>
          <w:rFonts w:ascii="Times New Roman" w:hAnsi="Times New Roman"/>
          <w:sz w:val="24"/>
          <w:szCs w:val="24"/>
        </w:rPr>
        <w:t xml:space="preserve">Anggur baru dalam </w:t>
      </w:r>
      <w:r w:rsidRPr="00F633AB">
        <w:rPr>
          <w:rFonts w:ascii="Times New Roman" w:hAnsi="Times New Roman"/>
          <w:i/>
          <w:sz w:val="24"/>
          <w:szCs w:val="24"/>
        </w:rPr>
        <w:t>Alkitab Penuntun</w:t>
      </w:r>
      <w:r w:rsidR="006B11E4">
        <w:rPr>
          <w:rFonts w:ascii="Times New Roman" w:hAnsi="Times New Roman"/>
          <w:i/>
          <w:sz w:val="24"/>
          <w:szCs w:val="24"/>
        </w:rPr>
        <w:t>,</w:t>
      </w:r>
      <w:r>
        <w:rPr>
          <w:rFonts w:ascii="Times New Roman" w:hAnsi="Times New Roman"/>
          <w:sz w:val="24"/>
          <w:szCs w:val="24"/>
        </w:rPr>
        <w:t xml:space="preserve"> berbicara tentang sesuatu yang ilahi dari Tuhan yang belum pernah diterima atau dialami sebelumnya.</w:t>
      </w:r>
      <w:proofErr w:type="gramEnd"/>
      <w:r>
        <w:rPr>
          <w:rFonts w:ascii="Times New Roman" w:hAnsi="Times New Roman"/>
          <w:sz w:val="24"/>
          <w:szCs w:val="24"/>
        </w:rPr>
        <w:t xml:space="preserve"> </w:t>
      </w:r>
      <w:proofErr w:type="gramStart"/>
      <w:r>
        <w:rPr>
          <w:rFonts w:ascii="Times New Roman" w:hAnsi="Times New Roman"/>
          <w:sz w:val="24"/>
          <w:szCs w:val="24"/>
        </w:rPr>
        <w:t>Bisa berupa hikmat atau suatu pengertian yang Tuhan bukakan, berkat-berkat yang tidak terpikirkan d</w:t>
      </w:r>
      <w:r w:rsidR="006B11E4">
        <w:rPr>
          <w:rFonts w:ascii="Times New Roman" w:hAnsi="Times New Roman"/>
          <w:sz w:val="24"/>
          <w:szCs w:val="24"/>
        </w:rPr>
        <w:t xml:space="preserve">an </w:t>
      </w:r>
      <w:r>
        <w:rPr>
          <w:rFonts w:ascii="Times New Roman" w:hAnsi="Times New Roman"/>
          <w:sz w:val="24"/>
          <w:szCs w:val="24"/>
        </w:rPr>
        <w:t>l</w:t>
      </w:r>
      <w:r w:rsidR="006B11E4">
        <w:rPr>
          <w:rFonts w:ascii="Times New Roman" w:hAnsi="Times New Roman"/>
          <w:sz w:val="24"/>
          <w:szCs w:val="24"/>
        </w:rPr>
        <w:t>ain-</w:t>
      </w:r>
      <w:r>
        <w:rPr>
          <w:rFonts w:ascii="Times New Roman" w:hAnsi="Times New Roman"/>
          <w:sz w:val="24"/>
          <w:szCs w:val="24"/>
        </w:rPr>
        <w:t>l</w:t>
      </w:r>
      <w:r w:rsidR="006B11E4">
        <w:rPr>
          <w:rFonts w:ascii="Times New Roman" w:hAnsi="Times New Roman"/>
          <w:sz w:val="24"/>
          <w:szCs w:val="24"/>
        </w:rPr>
        <w:t>ain</w:t>
      </w:r>
      <w:r>
        <w:rPr>
          <w:rFonts w:ascii="Times New Roman" w:hAnsi="Times New Roman"/>
          <w:sz w:val="24"/>
          <w:szCs w:val="24"/>
        </w:rPr>
        <w:t>.</w:t>
      </w:r>
      <w:proofErr w:type="gramEnd"/>
      <w:r>
        <w:rPr>
          <w:rStyle w:val="FootnoteReference"/>
          <w:rFonts w:ascii="Times New Roman" w:hAnsi="Times New Roman"/>
          <w:sz w:val="24"/>
          <w:szCs w:val="24"/>
        </w:rPr>
        <w:footnoteReference w:id="51"/>
      </w:r>
      <w:r>
        <w:rPr>
          <w:rFonts w:ascii="Times New Roman" w:hAnsi="Times New Roman"/>
          <w:sz w:val="24"/>
          <w:szCs w:val="24"/>
        </w:rPr>
        <w:t xml:space="preserve">  </w:t>
      </w:r>
      <w:proofErr w:type="gramStart"/>
      <w:r>
        <w:rPr>
          <w:rFonts w:ascii="Times New Roman" w:hAnsi="Times New Roman"/>
          <w:sz w:val="24"/>
          <w:szCs w:val="24"/>
        </w:rPr>
        <w:t>Namun</w:t>
      </w:r>
      <w:r w:rsidR="006B11E4">
        <w:rPr>
          <w:rFonts w:ascii="Times New Roman" w:hAnsi="Times New Roman"/>
          <w:sz w:val="24"/>
          <w:szCs w:val="24"/>
        </w:rPr>
        <w:t>,</w:t>
      </w:r>
      <w:r>
        <w:rPr>
          <w:rFonts w:ascii="Times New Roman" w:hAnsi="Times New Roman"/>
          <w:sz w:val="24"/>
          <w:szCs w:val="24"/>
        </w:rPr>
        <w:t xml:space="preserve"> banyak orang Yahudi pada zaman Yesus yang masih terikat pada “kantong kulit” tua.</w:t>
      </w:r>
      <w:proofErr w:type="gramEnd"/>
      <w:r>
        <w:rPr>
          <w:rFonts w:ascii="Times New Roman" w:hAnsi="Times New Roman"/>
          <w:sz w:val="24"/>
          <w:szCs w:val="24"/>
        </w:rPr>
        <w:t xml:space="preserve"> Jika anggur baru diberikan</w:t>
      </w:r>
      <w:r w:rsidR="006B11E4">
        <w:rPr>
          <w:rFonts w:ascii="Times New Roman" w:hAnsi="Times New Roman"/>
          <w:sz w:val="24"/>
          <w:szCs w:val="24"/>
        </w:rPr>
        <w:t>,</w:t>
      </w:r>
      <w:r>
        <w:rPr>
          <w:rFonts w:ascii="Times New Roman" w:hAnsi="Times New Roman"/>
          <w:sz w:val="24"/>
          <w:szCs w:val="24"/>
        </w:rPr>
        <w:t xml:space="preserve"> maka </w:t>
      </w:r>
      <w:proofErr w:type="gramStart"/>
      <w:r>
        <w:rPr>
          <w:rFonts w:ascii="Times New Roman" w:hAnsi="Times New Roman"/>
          <w:sz w:val="24"/>
          <w:szCs w:val="24"/>
        </w:rPr>
        <w:t>akan</w:t>
      </w:r>
      <w:proofErr w:type="gramEnd"/>
      <w:r>
        <w:rPr>
          <w:rFonts w:ascii="Times New Roman" w:hAnsi="Times New Roman"/>
          <w:sz w:val="24"/>
          <w:szCs w:val="24"/>
        </w:rPr>
        <w:t xml:space="preserve"> terkoyaklah “kantong kulit” tua dan anggur baru</w:t>
      </w:r>
      <w:r w:rsidR="006B11E4">
        <w:rPr>
          <w:rFonts w:ascii="Times New Roman" w:hAnsi="Times New Roman"/>
          <w:sz w:val="24"/>
          <w:szCs w:val="24"/>
        </w:rPr>
        <w:t xml:space="preserve"> </w:t>
      </w:r>
      <w:r>
        <w:rPr>
          <w:rFonts w:ascii="Times New Roman" w:hAnsi="Times New Roman"/>
          <w:sz w:val="24"/>
          <w:szCs w:val="24"/>
        </w:rPr>
        <w:t>pun akan terbuang sia-sia. Yesus dalam pengajaran-Nya banyak</w:t>
      </w:r>
      <w:r w:rsidR="006B11E4">
        <w:rPr>
          <w:rFonts w:ascii="Times New Roman" w:hAnsi="Times New Roman"/>
          <w:sz w:val="24"/>
          <w:szCs w:val="24"/>
        </w:rPr>
        <w:t xml:space="preserve"> ditentang oleh</w:t>
      </w:r>
      <w:r>
        <w:rPr>
          <w:rFonts w:ascii="Times New Roman" w:hAnsi="Times New Roman"/>
          <w:sz w:val="24"/>
          <w:szCs w:val="24"/>
        </w:rPr>
        <w:t xml:space="preserve"> orang Farisi karena menurust mereka </w:t>
      </w:r>
      <w:proofErr w:type="gramStart"/>
      <w:r>
        <w:rPr>
          <w:rFonts w:ascii="Times New Roman" w:hAnsi="Times New Roman"/>
          <w:sz w:val="24"/>
          <w:szCs w:val="24"/>
        </w:rPr>
        <w:t>apa</w:t>
      </w:r>
      <w:proofErr w:type="gramEnd"/>
      <w:r>
        <w:rPr>
          <w:rFonts w:ascii="Times New Roman" w:hAnsi="Times New Roman"/>
          <w:sz w:val="24"/>
          <w:szCs w:val="24"/>
        </w:rPr>
        <w:t xml:space="preserve"> yang diajarkan Yesus tidak sesuai dengan Taurat yang mereka ketahu</w:t>
      </w:r>
      <w:r w:rsidR="006B11E4">
        <w:rPr>
          <w:rFonts w:ascii="Times New Roman" w:hAnsi="Times New Roman"/>
          <w:sz w:val="24"/>
          <w:szCs w:val="24"/>
        </w:rPr>
        <w:t>i</w:t>
      </w:r>
      <w:r>
        <w:rPr>
          <w:rFonts w:ascii="Times New Roman" w:hAnsi="Times New Roman"/>
          <w:sz w:val="24"/>
          <w:szCs w:val="24"/>
        </w:rPr>
        <w:t>. Eckardi mengatakan</w:t>
      </w:r>
      <w:r w:rsidR="006B11E4">
        <w:rPr>
          <w:rFonts w:ascii="Times New Roman" w:hAnsi="Times New Roman"/>
          <w:sz w:val="24"/>
          <w:szCs w:val="24"/>
        </w:rPr>
        <w:t>,</w:t>
      </w:r>
      <w:r>
        <w:rPr>
          <w:rFonts w:ascii="Times New Roman" w:hAnsi="Times New Roman"/>
          <w:sz w:val="24"/>
          <w:szCs w:val="24"/>
        </w:rPr>
        <w:t xml:space="preserve"> Yesus adalah </w:t>
      </w:r>
      <w:r w:rsidR="006B11E4">
        <w:rPr>
          <w:rFonts w:ascii="Times New Roman" w:hAnsi="Times New Roman"/>
          <w:sz w:val="24"/>
          <w:szCs w:val="24"/>
        </w:rPr>
        <w:t xml:space="preserve">Perjanjian Baru </w:t>
      </w:r>
      <w:r>
        <w:rPr>
          <w:rFonts w:ascii="Times New Roman" w:hAnsi="Times New Roman"/>
          <w:sz w:val="24"/>
          <w:szCs w:val="24"/>
        </w:rPr>
        <w:t>yang dijanjikan oleh Yeremia, dalam pengajaran-Nya</w:t>
      </w:r>
      <w:r w:rsidR="006B11E4">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mengajarkan hal-hal yang </w:t>
      </w:r>
      <w:r>
        <w:rPr>
          <w:rFonts w:ascii="Times New Roman" w:hAnsi="Times New Roman"/>
          <w:sz w:val="24"/>
          <w:szCs w:val="24"/>
        </w:rPr>
        <w:lastRenderedPageBreak/>
        <w:t>baru.</w:t>
      </w:r>
      <w:r>
        <w:rPr>
          <w:rStyle w:val="FootnoteReference"/>
          <w:rFonts w:ascii="Times New Roman" w:hAnsi="Times New Roman"/>
          <w:sz w:val="24"/>
          <w:szCs w:val="24"/>
        </w:rPr>
        <w:footnoteReference w:id="52"/>
      </w:r>
      <w:r>
        <w:rPr>
          <w:rFonts w:ascii="Times New Roman" w:hAnsi="Times New Roman"/>
          <w:sz w:val="24"/>
          <w:szCs w:val="24"/>
        </w:rPr>
        <w:t xml:space="preserve">  </w:t>
      </w:r>
      <w:proofErr w:type="gramStart"/>
      <w:r>
        <w:rPr>
          <w:rFonts w:ascii="Times New Roman" w:hAnsi="Times New Roman"/>
          <w:sz w:val="24"/>
          <w:szCs w:val="24"/>
        </w:rPr>
        <w:t>Dalam pengajaran Yesus.</w:t>
      </w:r>
      <w:proofErr w:type="gramEnd"/>
      <w:r>
        <w:rPr>
          <w:rFonts w:ascii="Times New Roman" w:hAnsi="Times New Roman"/>
          <w:sz w:val="24"/>
          <w:szCs w:val="24"/>
        </w:rPr>
        <w:t xml:space="preserve"> Yesus adalah keturunan Israel (</w:t>
      </w:r>
      <w:r w:rsidR="006B11E4">
        <w:rPr>
          <w:rFonts w:ascii="Times New Roman" w:hAnsi="Times New Roman"/>
          <w:sz w:val="24"/>
          <w:szCs w:val="24"/>
        </w:rPr>
        <w:t>b</w:t>
      </w:r>
      <w:r>
        <w:rPr>
          <w:rFonts w:ascii="Times New Roman" w:hAnsi="Times New Roman"/>
          <w:sz w:val="24"/>
          <w:szCs w:val="24"/>
        </w:rPr>
        <w:t xml:space="preserve">angsa Yahudi) yang tahu benar </w:t>
      </w:r>
      <w:proofErr w:type="gramStart"/>
      <w:r>
        <w:rPr>
          <w:rFonts w:ascii="Times New Roman" w:hAnsi="Times New Roman"/>
          <w:sz w:val="24"/>
          <w:szCs w:val="24"/>
        </w:rPr>
        <w:t>akan</w:t>
      </w:r>
      <w:proofErr w:type="gramEnd"/>
      <w:r>
        <w:rPr>
          <w:rFonts w:ascii="Times New Roman" w:hAnsi="Times New Roman"/>
          <w:sz w:val="24"/>
          <w:szCs w:val="24"/>
        </w:rPr>
        <w:t xml:space="preserve"> kitab Taurat</w:t>
      </w:r>
      <w:r w:rsidR="006B11E4">
        <w:rPr>
          <w:rFonts w:ascii="Times New Roman" w:hAnsi="Times New Roman"/>
          <w:sz w:val="24"/>
          <w:szCs w:val="24"/>
        </w:rPr>
        <w:t xml:space="preserve">, </w:t>
      </w:r>
      <w:r>
        <w:rPr>
          <w:rFonts w:ascii="Times New Roman" w:hAnsi="Times New Roman"/>
          <w:sz w:val="24"/>
          <w:szCs w:val="24"/>
        </w:rPr>
        <w:t>namun dalam pengajaran</w:t>
      </w:r>
      <w:r w:rsidR="006B11E4">
        <w:rPr>
          <w:rFonts w:ascii="Times New Roman" w:hAnsi="Times New Roman"/>
          <w:sz w:val="24"/>
          <w:szCs w:val="24"/>
        </w:rPr>
        <w:t xml:space="preserve">, </w:t>
      </w:r>
      <w:r>
        <w:rPr>
          <w:rFonts w:ascii="Times New Roman" w:hAnsi="Times New Roman"/>
          <w:sz w:val="24"/>
          <w:szCs w:val="24"/>
        </w:rPr>
        <w:t>Ia mengajar tentang hal-hal yang baru.</w:t>
      </w:r>
      <w:r w:rsidR="00CF028F">
        <w:rPr>
          <w:rStyle w:val="FootnoteReference"/>
          <w:rFonts w:ascii="Times New Roman" w:hAnsi="Times New Roman"/>
          <w:sz w:val="24"/>
          <w:szCs w:val="24"/>
        </w:rPr>
        <w:footnoteReference w:id="53"/>
      </w:r>
      <w:r>
        <w:rPr>
          <w:rFonts w:ascii="Times New Roman" w:hAnsi="Times New Roman"/>
          <w:sz w:val="24"/>
          <w:szCs w:val="24"/>
        </w:rPr>
        <w:t xml:space="preserve">  Jadi</w:t>
      </w:r>
      <w:r w:rsidR="006B11E4">
        <w:rPr>
          <w:rFonts w:ascii="Times New Roman" w:hAnsi="Times New Roman"/>
          <w:sz w:val="24"/>
          <w:szCs w:val="24"/>
        </w:rPr>
        <w:t>,</w:t>
      </w:r>
      <w:r>
        <w:rPr>
          <w:rFonts w:ascii="Times New Roman" w:hAnsi="Times New Roman"/>
          <w:sz w:val="24"/>
          <w:szCs w:val="24"/>
        </w:rPr>
        <w:t xml:space="preserve"> Yesus ingin agar dalam perjalan</w:t>
      </w:r>
      <w:r w:rsidR="006B11E4">
        <w:rPr>
          <w:rFonts w:ascii="Times New Roman" w:hAnsi="Times New Roman"/>
          <w:sz w:val="24"/>
          <w:szCs w:val="24"/>
        </w:rPr>
        <w:t>an</w:t>
      </w:r>
      <w:r>
        <w:rPr>
          <w:rFonts w:ascii="Times New Roman" w:hAnsi="Times New Roman"/>
          <w:sz w:val="24"/>
          <w:szCs w:val="24"/>
        </w:rPr>
        <w:t xml:space="preserve"> hidup murid-murid ke</w:t>
      </w:r>
      <w:r w:rsidR="006B11E4">
        <w:rPr>
          <w:rFonts w:ascii="Times New Roman" w:hAnsi="Times New Roman"/>
          <w:sz w:val="24"/>
          <w:szCs w:val="24"/>
        </w:rPr>
        <w:t xml:space="preserve"> </w:t>
      </w:r>
      <w:r>
        <w:rPr>
          <w:rFonts w:ascii="Times New Roman" w:hAnsi="Times New Roman"/>
          <w:sz w:val="24"/>
          <w:szCs w:val="24"/>
        </w:rPr>
        <w:t xml:space="preserve">depan dalam hal ini melakukan Firman Tuhan tidak berpatokan pada adat istiadat Yahudi. </w:t>
      </w:r>
      <w:proofErr w:type="gramStart"/>
      <w:r>
        <w:rPr>
          <w:rFonts w:ascii="Times New Roman" w:hAnsi="Times New Roman"/>
          <w:sz w:val="24"/>
          <w:szCs w:val="24"/>
        </w:rPr>
        <w:t>Tetapi melakukan hal-hal baru yang diajarkan Yesus.</w:t>
      </w:r>
      <w:proofErr w:type="gramEnd"/>
      <w:r>
        <w:rPr>
          <w:rFonts w:ascii="Times New Roman" w:hAnsi="Times New Roman"/>
          <w:sz w:val="24"/>
          <w:szCs w:val="24"/>
        </w:rPr>
        <w:t xml:space="preserve"> </w:t>
      </w:r>
      <w:proofErr w:type="gramStart"/>
      <w:r>
        <w:rPr>
          <w:rFonts w:ascii="Times New Roman" w:hAnsi="Times New Roman"/>
          <w:sz w:val="24"/>
          <w:szCs w:val="24"/>
        </w:rPr>
        <w:t xml:space="preserve">Karena pengajaran-pengajaran orang Farisi adalah hal hal yang lama seperti puasa yang dilakukan oleh murid-murid </w:t>
      </w:r>
      <w:r w:rsidRPr="00D22735">
        <w:rPr>
          <w:rFonts w:ascii="Times New Roman" w:hAnsi="Times New Roman"/>
          <w:sz w:val="24"/>
          <w:szCs w:val="24"/>
        </w:rPr>
        <w:t>Yohanes pembaptis hanaya untuk memenuhi tradisi atau aturan tentang berpuasa.</w:t>
      </w:r>
      <w:proofErr w:type="gramEnd"/>
    </w:p>
    <w:p w14:paraId="3C1ABD0A" w14:textId="255827A1" w:rsidR="0084393B" w:rsidRDefault="0084393B" w:rsidP="00D22735">
      <w:pPr>
        <w:spacing w:after="0" w:line="480" w:lineRule="auto"/>
        <w:ind w:firstLine="720"/>
        <w:jc w:val="both"/>
        <w:rPr>
          <w:rFonts w:ascii="Times New Roman" w:hAnsi="Times New Roman"/>
          <w:sz w:val="24"/>
          <w:szCs w:val="24"/>
        </w:rPr>
      </w:pPr>
      <w:proofErr w:type="gramStart"/>
      <w:r w:rsidRPr="00D22735">
        <w:rPr>
          <w:rFonts w:ascii="Times New Roman" w:hAnsi="Times New Roman"/>
          <w:sz w:val="24"/>
          <w:szCs w:val="24"/>
        </w:rPr>
        <w:t xml:space="preserve">Ajaran Yahudi telah menjadi sudah lama dan akhirnya dijadikan hanya sebagai tradisi saja atau sudah berubah menjadi upacara semata-mata yang malah menjauhkan </w:t>
      </w:r>
      <w:r>
        <w:rPr>
          <w:rFonts w:ascii="Times New Roman" w:hAnsi="Times New Roman"/>
          <w:sz w:val="24"/>
          <w:szCs w:val="24"/>
        </w:rPr>
        <w:t>mereka dari Allah.</w:t>
      </w:r>
      <w:proofErr w:type="gramEnd"/>
      <w:r>
        <w:rPr>
          <w:rFonts w:ascii="Times New Roman" w:hAnsi="Times New Roman"/>
          <w:sz w:val="24"/>
          <w:szCs w:val="24"/>
        </w:rPr>
        <w:t xml:space="preserve"> </w:t>
      </w:r>
      <w:proofErr w:type="gramStart"/>
      <w:r>
        <w:rPr>
          <w:rFonts w:ascii="Times New Roman" w:hAnsi="Times New Roman"/>
          <w:sz w:val="24"/>
          <w:szCs w:val="24"/>
        </w:rPr>
        <w:t>Tuhan Yesus bukan sedang menambahkan ajaran baru kedalam wadah yang lama itu.</w:t>
      </w:r>
      <w:proofErr w:type="gramEnd"/>
      <w:r>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sedang menyatakan bahwa masa yang baru yaitu </w:t>
      </w:r>
      <w:r w:rsidRPr="004745DE">
        <w:rPr>
          <w:rFonts w:ascii="Times New Roman" w:hAnsi="Times New Roman"/>
          <w:i/>
          <w:sz w:val="24"/>
          <w:szCs w:val="24"/>
        </w:rPr>
        <w:t>neos</w:t>
      </w:r>
      <w:r>
        <w:rPr>
          <w:rFonts w:ascii="Times New Roman" w:hAnsi="Times New Roman"/>
          <w:sz w:val="24"/>
          <w:szCs w:val="24"/>
        </w:rPr>
        <w:t xml:space="preserve"> dan kerajaan yang baru yaitu </w:t>
      </w:r>
      <w:r w:rsidRPr="004745DE">
        <w:rPr>
          <w:rFonts w:ascii="Times New Roman" w:hAnsi="Times New Roman"/>
          <w:i/>
          <w:sz w:val="24"/>
          <w:szCs w:val="24"/>
        </w:rPr>
        <w:t>kainos</w:t>
      </w:r>
      <w:r>
        <w:rPr>
          <w:rFonts w:ascii="Times New Roman" w:hAnsi="Times New Roman"/>
          <w:sz w:val="24"/>
          <w:szCs w:val="24"/>
        </w:rPr>
        <w:t xml:space="preserve"> sudah tiba dengan kehadiran-Nya. </w:t>
      </w:r>
      <w:proofErr w:type="gramStart"/>
      <w:r>
        <w:rPr>
          <w:rFonts w:ascii="Times New Roman" w:hAnsi="Times New Roman"/>
          <w:sz w:val="24"/>
          <w:szCs w:val="24"/>
        </w:rPr>
        <w:t>Dengan demikian</w:t>
      </w:r>
      <w:r w:rsidR="004D4B4A">
        <w:rPr>
          <w:rFonts w:ascii="Times New Roman" w:hAnsi="Times New Roman"/>
          <w:sz w:val="24"/>
          <w:szCs w:val="24"/>
        </w:rPr>
        <w:t>,</w:t>
      </w:r>
      <w:r>
        <w:rPr>
          <w:rFonts w:ascii="Times New Roman" w:hAnsi="Times New Roman"/>
          <w:sz w:val="24"/>
          <w:szCs w:val="24"/>
        </w:rPr>
        <w:t xml:space="preserve"> mereka yang ingin berbahagia dalam kerajaan yang baru harus meninggalkan semua pemahaman agama dan sikap hidup yang lama lalu menerima Kristus dan hidup dalam kebenaran-Nya.</w:t>
      </w:r>
      <w:proofErr w:type="gramEnd"/>
    </w:p>
    <w:p w14:paraId="68D2FE0D" w14:textId="27831913" w:rsidR="0084393B" w:rsidRDefault="0084393B" w:rsidP="004D4B4A">
      <w:pPr>
        <w:spacing w:after="0" w:line="480" w:lineRule="auto"/>
        <w:ind w:firstLine="720"/>
        <w:jc w:val="both"/>
        <w:rPr>
          <w:rFonts w:ascii="Times New Roman" w:hAnsi="Times New Roman"/>
          <w:sz w:val="24"/>
          <w:szCs w:val="24"/>
        </w:rPr>
      </w:pPr>
      <w:r w:rsidRPr="00784C29">
        <w:rPr>
          <w:rFonts w:ascii="Times New Roman" w:hAnsi="Times New Roman"/>
          <w:sz w:val="24"/>
          <w:szCs w:val="24"/>
        </w:rPr>
        <w:t xml:space="preserve">Anggur </w:t>
      </w:r>
      <w:r>
        <w:rPr>
          <w:rFonts w:ascii="Times New Roman" w:hAnsi="Times New Roman"/>
          <w:sz w:val="24"/>
          <w:szCs w:val="24"/>
        </w:rPr>
        <w:t xml:space="preserve">yang baru merupakan sari buah anggur </w:t>
      </w:r>
      <w:proofErr w:type="gramStart"/>
      <w:r>
        <w:rPr>
          <w:rFonts w:ascii="Times New Roman" w:hAnsi="Times New Roman"/>
          <w:sz w:val="24"/>
          <w:szCs w:val="24"/>
        </w:rPr>
        <w:t>segar</w:t>
      </w:r>
      <w:proofErr w:type="gramEnd"/>
      <w:r>
        <w:rPr>
          <w:rFonts w:ascii="Times New Roman" w:hAnsi="Times New Roman"/>
          <w:sz w:val="24"/>
          <w:szCs w:val="24"/>
        </w:rPr>
        <w:t xml:space="preserve"> yang belum beragi, yang melambangkan berita keselamatan yang asli dari Yesus Kristus dan kuasa Roh Kudus yang disalurkan pada hari </w:t>
      </w:r>
      <w:r w:rsidR="004D4B4A">
        <w:rPr>
          <w:rFonts w:ascii="Times New Roman" w:hAnsi="Times New Roman"/>
          <w:sz w:val="24"/>
          <w:szCs w:val="24"/>
        </w:rPr>
        <w:t>P</w:t>
      </w:r>
      <w:r>
        <w:rPr>
          <w:rFonts w:ascii="Times New Roman" w:hAnsi="Times New Roman"/>
          <w:sz w:val="24"/>
          <w:szCs w:val="24"/>
        </w:rPr>
        <w:t xml:space="preserve">entakosta. </w:t>
      </w:r>
      <w:proofErr w:type="gramStart"/>
      <w:r>
        <w:rPr>
          <w:rFonts w:ascii="Times New Roman" w:hAnsi="Times New Roman"/>
          <w:sz w:val="24"/>
          <w:szCs w:val="24"/>
        </w:rPr>
        <w:t>Perhatian utama Yesus adalah bahwa injil yang asli serta kuasa pemenuhan Roh Kudus tetap terpelihara dari semua perubahan atau pencemaran.</w:t>
      </w:r>
      <w:proofErr w:type="gramEnd"/>
      <w:r>
        <w:rPr>
          <w:rFonts w:ascii="Times New Roman" w:hAnsi="Times New Roman"/>
          <w:sz w:val="24"/>
          <w:szCs w:val="24"/>
        </w:rPr>
        <w:t xml:space="preserve">  </w:t>
      </w:r>
      <w:proofErr w:type="gramStart"/>
      <w:r>
        <w:rPr>
          <w:rFonts w:ascii="Times New Roman" w:hAnsi="Times New Roman"/>
          <w:sz w:val="24"/>
          <w:szCs w:val="24"/>
        </w:rPr>
        <w:t xml:space="preserve">Perhatian Kristus agar Injil (anggur yang baru) tidak </w:t>
      </w:r>
      <w:r>
        <w:rPr>
          <w:rFonts w:ascii="Times New Roman" w:hAnsi="Times New Roman"/>
          <w:sz w:val="24"/>
          <w:szCs w:val="24"/>
        </w:rPr>
        <w:lastRenderedPageBreak/>
        <w:t>diubah oleh ajaran (ragi) orang Farisi dan Yudaisme (ragi merupakan zat yang mengadakan fermentasi atau perubahan (Mat</w:t>
      </w:r>
      <w:r w:rsidR="004D4B4A">
        <w:rPr>
          <w:rFonts w:ascii="Times New Roman" w:hAnsi="Times New Roman"/>
          <w:sz w:val="24"/>
          <w:szCs w:val="24"/>
        </w:rPr>
        <w:t>.</w:t>
      </w:r>
      <w:r>
        <w:rPr>
          <w:rFonts w:ascii="Times New Roman" w:hAnsi="Times New Roman"/>
          <w:sz w:val="24"/>
          <w:szCs w:val="24"/>
        </w:rPr>
        <w:t xml:space="preserve"> 16:6, 12; Kel</w:t>
      </w:r>
      <w:r w:rsidR="004D4B4A">
        <w:rPr>
          <w:rFonts w:ascii="Times New Roman" w:hAnsi="Times New Roman"/>
          <w:sz w:val="24"/>
          <w:szCs w:val="24"/>
        </w:rPr>
        <w:t>.</w:t>
      </w:r>
      <w:r>
        <w:rPr>
          <w:rFonts w:ascii="Times New Roman" w:hAnsi="Times New Roman"/>
          <w:sz w:val="24"/>
          <w:szCs w:val="24"/>
        </w:rPr>
        <w:t xml:space="preserve"> 12: 19; 1</w:t>
      </w:r>
      <w:r w:rsidR="004D4B4A">
        <w:rPr>
          <w:rFonts w:ascii="Times New Roman" w:hAnsi="Times New Roman"/>
          <w:sz w:val="24"/>
          <w:szCs w:val="24"/>
        </w:rPr>
        <w:t xml:space="preserve"> </w:t>
      </w:r>
      <w:r>
        <w:rPr>
          <w:rFonts w:ascii="Times New Roman" w:hAnsi="Times New Roman"/>
          <w:sz w:val="24"/>
          <w:szCs w:val="24"/>
        </w:rPr>
        <w:t>Kor</w:t>
      </w:r>
      <w:r w:rsidR="004D4B4A">
        <w:rPr>
          <w:rFonts w:ascii="Times New Roman" w:hAnsi="Times New Roman"/>
          <w:sz w:val="24"/>
          <w:szCs w:val="24"/>
        </w:rPr>
        <w:t>.</w:t>
      </w:r>
      <w:r>
        <w:rPr>
          <w:rFonts w:ascii="Times New Roman" w:hAnsi="Times New Roman"/>
          <w:sz w:val="24"/>
          <w:szCs w:val="24"/>
        </w:rPr>
        <w:t xml:space="preserve"> 5:7).</w:t>
      </w:r>
      <w:proofErr w:type="gramEnd"/>
    </w:p>
    <w:p w14:paraId="01691543" w14:textId="42E086C2" w:rsidR="0084393B" w:rsidRDefault="0084393B" w:rsidP="004D4B4A">
      <w:pPr>
        <w:spacing w:after="0" w:line="480" w:lineRule="auto"/>
        <w:ind w:firstLine="720"/>
        <w:jc w:val="both"/>
        <w:rPr>
          <w:rFonts w:ascii="Times New Roman" w:hAnsi="Times New Roman"/>
          <w:sz w:val="24"/>
          <w:szCs w:val="24"/>
        </w:rPr>
      </w:pPr>
      <w:r w:rsidRPr="00C2655F">
        <w:rPr>
          <w:rFonts w:ascii="Times New Roman" w:hAnsi="Times New Roman"/>
          <w:sz w:val="24"/>
          <w:szCs w:val="24"/>
        </w:rPr>
        <w:t>Anggur yang baru</w:t>
      </w:r>
      <w:r>
        <w:rPr>
          <w:rFonts w:ascii="Times New Roman" w:hAnsi="Times New Roman"/>
          <w:sz w:val="24"/>
          <w:szCs w:val="24"/>
        </w:rPr>
        <w:t xml:space="preserve"> adalah sari buah anggur yang </w:t>
      </w:r>
      <w:proofErr w:type="gramStart"/>
      <w:r>
        <w:rPr>
          <w:rFonts w:ascii="Times New Roman" w:hAnsi="Times New Roman"/>
          <w:sz w:val="24"/>
          <w:szCs w:val="24"/>
        </w:rPr>
        <w:t>segar</w:t>
      </w:r>
      <w:proofErr w:type="gramEnd"/>
      <w:r>
        <w:rPr>
          <w:rFonts w:ascii="Times New Roman" w:hAnsi="Times New Roman"/>
          <w:sz w:val="24"/>
          <w:szCs w:val="24"/>
        </w:rPr>
        <w:t xml:space="preserve">. Pada saat sari buah itu mulai memuai, maka kantong kulit yang baru </w:t>
      </w:r>
      <w:proofErr w:type="gramStart"/>
      <w:r>
        <w:rPr>
          <w:rFonts w:ascii="Times New Roman" w:hAnsi="Times New Roman"/>
          <w:sz w:val="24"/>
          <w:szCs w:val="24"/>
        </w:rPr>
        <w:t>akan</w:t>
      </w:r>
      <w:proofErr w:type="gramEnd"/>
      <w:r>
        <w:rPr>
          <w:rFonts w:ascii="Times New Roman" w:hAnsi="Times New Roman"/>
          <w:sz w:val="24"/>
          <w:szCs w:val="24"/>
        </w:rPr>
        <w:t xml:space="preserve"> mengembang namun tidak akan koyak, sedangkan kantong kulit yang lama pecah. </w:t>
      </w:r>
      <w:proofErr w:type="gramStart"/>
      <w:r>
        <w:rPr>
          <w:rFonts w:ascii="Times New Roman" w:hAnsi="Times New Roman"/>
          <w:sz w:val="24"/>
          <w:szCs w:val="24"/>
        </w:rPr>
        <w:t>Anggur yang baru melambangkan Injil yang mengembang dan mengadakan perubahan yang tidak dapat ditahan oleh Yudaisme kuno.</w:t>
      </w:r>
      <w:proofErr w:type="gramEnd"/>
      <w:r>
        <w:rPr>
          <w:rFonts w:ascii="Times New Roman" w:hAnsi="Times New Roman"/>
          <w:sz w:val="24"/>
          <w:szCs w:val="24"/>
        </w:rPr>
        <w:t xml:space="preserve"> </w:t>
      </w:r>
      <w:proofErr w:type="gramStart"/>
      <w:r>
        <w:rPr>
          <w:rFonts w:ascii="Times New Roman" w:hAnsi="Times New Roman"/>
          <w:sz w:val="24"/>
          <w:szCs w:val="24"/>
        </w:rPr>
        <w:t>Anggur yang baru juga merupakan pengajaran Yesus yang ilahi.</w:t>
      </w:r>
      <w:proofErr w:type="gramEnd"/>
      <w:r>
        <w:rPr>
          <w:rFonts w:ascii="Times New Roman" w:hAnsi="Times New Roman"/>
          <w:sz w:val="24"/>
          <w:szCs w:val="24"/>
        </w:rPr>
        <w:t xml:space="preserve">  </w:t>
      </w:r>
      <w:proofErr w:type="gramStart"/>
      <w:r>
        <w:rPr>
          <w:rFonts w:ascii="Times New Roman" w:hAnsi="Times New Roman"/>
          <w:sz w:val="24"/>
          <w:szCs w:val="24"/>
        </w:rPr>
        <w:t>Pengajaran yang dapat diterima oleh orang-orang yang sudah lahir baru.</w:t>
      </w:r>
      <w:proofErr w:type="gramEnd"/>
      <w:r>
        <w:rPr>
          <w:rFonts w:ascii="Times New Roman" w:hAnsi="Times New Roman"/>
          <w:sz w:val="24"/>
          <w:szCs w:val="24"/>
        </w:rPr>
        <w:t xml:space="preserve"> </w:t>
      </w:r>
      <w:proofErr w:type="gramStart"/>
      <w:r>
        <w:rPr>
          <w:rFonts w:ascii="Times New Roman" w:hAnsi="Times New Roman"/>
          <w:sz w:val="24"/>
          <w:szCs w:val="24"/>
        </w:rPr>
        <w:t>Murid-murid Yesus adalah orang-orang yang sudah dibaharui oleh pengajaran Yesus.</w:t>
      </w:r>
      <w:proofErr w:type="gramEnd"/>
      <w:r>
        <w:rPr>
          <w:rFonts w:ascii="Times New Roman" w:hAnsi="Times New Roman"/>
          <w:sz w:val="24"/>
          <w:szCs w:val="24"/>
        </w:rPr>
        <w:t xml:space="preserve">  </w:t>
      </w:r>
      <w:proofErr w:type="gramStart"/>
      <w:r>
        <w:rPr>
          <w:rFonts w:ascii="Times New Roman" w:hAnsi="Times New Roman"/>
          <w:sz w:val="24"/>
          <w:szCs w:val="24"/>
        </w:rPr>
        <w:t>Oleh sebab itu</w:t>
      </w:r>
      <w:r w:rsidR="004D4B4A">
        <w:rPr>
          <w:rFonts w:ascii="Times New Roman" w:hAnsi="Times New Roman"/>
          <w:sz w:val="24"/>
          <w:szCs w:val="24"/>
        </w:rPr>
        <w:t>,</w:t>
      </w:r>
      <w:r>
        <w:rPr>
          <w:rFonts w:ascii="Times New Roman" w:hAnsi="Times New Roman"/>
          <w:sz w:val="24"/>
          <w:szCs w:val="24"/>
        </w:rPr>
        <w:t xml:space="preserve"> pengajaran Yesus tidak dapat diterima oleh orang-orang yang masih memiliki pemahaman yang lama.</w:t>
      </w:r>
      <w:proofErr w:type="gramEnd"/>
      <w:r>
        <w:rPr>
          <w:rFonts w:ascii="Times New Roman" w:hAnsi="Times New Roman"/>
          <w:sz w:val="24"/>
          <w:szCs w:val="24"/>
        </w:rPr>
        <w:t xml:space="preserve">  </w:t>
      </w:r>
      <w:proofErr w:type="gramStart"/>
      <w:r>
        <w:rPr>
          <w:rFonts w:ascii="Times New Roman" w:hAnsi="Times New Roman"/>
          <w:sz w:val="24"/>
          <w:szCs w:val="24"/>
        </w:rPr>
        <w:t xml:space="preserve">Kantong kulit yang lama adalah orang-orang yang masih memiliki pemahaman yang lama, yaitu pengajaran ahli-ahli </w:t>
      </w:r>
      <w:r w:rsidR="004D4B4A">
        <w:rPr>
          <w:rFonts w:ascii="Times New Roman" w:hAnsi="Times New Roman"/>
          <w:sz w:val="24"/>
          <w:szCs w:val="24"/>
        </w:rPr>
        <w:t>T</w:t>
      </w:r>
      <w:r>
        <w:rPr>
          <w:rFonts w:ascii="Times New Roman" w:hAnsi="Times New Roman"/>
          <w:sz w:val="24"/>
          <w:szCs w:val="24"/>
        </w:rPr>
        <w:t>aurat pada waktu itu.</w:t>
      </w:r>
      <w:proofErr w:type="gramEnd"/>
      <w:r>
        <w:rPr>
          <w:rFonts w:ascii="Times New Roman" w:hAnsi="Times New Roman"/>
          <w:sz w:val="24"/>
          <w:szCs w:val="24"/>
        </w:rPr>
        <w:t xml:space="preserve">  Yesus menyiratkan bahwa pengajaran-Nya benar-benar penuh kuasa dan energi sehingga tidak dapat termuat dalam sistim lama Yudaisme, yang tidak memiliki vitalitas serta kelenturan dan yang </w:t>
      </w:r>
      <w:proofErr w:type="gramStart"/>
      <w:r>
        <w:rPr>
          <w:rFonts w:ascii="Times New Roman" w:hAnsi="Times New Roman"/>
          <w:sz w:val="24"/>
          <w:szCs w:val="24"/>
        </w:rPr>
        <w:t>akan</w:t>
      </w:r>
      <w:proofErr w:type="gramEnd"/>
      <w:r>
        <w:rPr>
          <w:rFonts w:ascii="Times New Roman" w:hAnsi="Times New Roman"/>
          <w:sz w:val="24"/>
          <w:szCs w:val="24"/>
        </w:rPr>
        <w:t xml:space="preserve"> berlalu d</w:t>
      </w:r>
      <w:r w:rsidR="004D4B4A">
        <w:rPr>
          <w:rFonts w:ascii="Times New Roman" w:hAnsi="Times New Roman"/>
          <w:sz w:val="24"/>
          <w:szCs w:val="24"/>
        </w:rPr>
        <w:t>e</w:t>
      </w:r>
      <w:r>
        <w:rPr>
          <w:rFonts w:ascii="Times New Roman" w:hAnsi="Times New Roman"/>
          <w:sz w:val="24"/>
          <w:szCs w:val="24"/>
        </w:rPr>
        <w:t>ngan cepat.</w:t>
      </w:r>
    </w:p>
    <w:p w14:paraId="37616B54" w14:textId="030041E4" w:rsidR="0084393B" w:rsidRPr="008A4328" w:rsidRDefault="0084393B" w:rsidP="0025717A">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Makna puasa yang terkandung di</w:t>
      </w:r>
      <w:r w:rsidR="004D4B4A">
        <w:rPr>
          <w:rFonts w:ascii="Times New Roman" w:hAnsi="Times New Roman"/>
          <w:sz w:val="24"/>
          <w:szCs w:val="24"/>
        </w:rPr>
        <w:t xml:space="preserve"> </w:t>
      </w:r>
      <w:r>
        <w:rPr>
          <w:rFonts w:ascii="Times New Roman" w:hAnsi="Times New Roman"/>
          <w:sz w:val="24"/>
          <w:szCs w:val="24"/>
        </w:rPr>
        <w:t>sini adalah puasa dilakukan bukan karena suatu pengajaran lama yang harus ditaati, yaitu sebagai suatu ketetapan atau kebiasaan.</w:t>
      </w:r>
      <w:proofErr w:type="gramEnd"/>
      <w:r>
        <w:rPr>
          <w:rFonts w:ascii="Times New Roman" w:hAnsi="Times New Roman"/>
          <w:sz w:val="24"/>
          <w:szCs w:val="24"/>
        </w:rPr>
        <w:t xml:space="preserve">  </w:t>
      </w:r>
      <w:proofErr w:type="gramStart"/>
      <w:r>
        <w:rPr>
          <w:rFonts w:ascii="Times New Roman" w:hAnsi="Times New Roman"/>
          <w:sz w:val="24"/>
          <w:szCs w:val="24"/>
        </w:rPr>
        <w:t>namun</w:t>
      </w:r>
      <w:proofErr w:type="gramEnd"/>
      <w:r>
        <w:rPr>
          <w:rFonts w:ascii="Times New Roman" w:hAnsi="Times New Roman"/>
          <w:sz w:val="24"/>
          <w:szCs w:val="24"/>
        </w:rPr>
        <w:t xml:space="preserve"> sebagi</w:t>
      </w:r>
      <w:r w:rsidR="004D4B4A">
        <w:rPr>
          <w:rFonts w:ascii="Times New Roman" w:hAnsi="Times New Roman"/>
          <w:sz w:val="24"/>
          <w:szCs w:val="24"/>
        </w:rPr>
        <w:t>an</w:t>
      </w:r>
      <w:r>
        <w:rPr>
          <w:rFonts w:ascii="Times New Roman" w:hAnsi="Times New Roman"/>
          <w:sz w:val="24"/>
          <w:szCs w:val="24"/>
        </w:rPr>
        <w:t xml:space="preserve"> orang yang sudah menerima pengajaran Yesus yang baru harus memiliki pemahaman yang baru dalam melakukan puasa.  </w:t>
      </w:r>
      <w:proofErr w:type="gramStart"/>
      <w:r>
        <w:rPr>
          <w:rFonts w:ascii="Times New Roman" w:hAnsi="Times New Roman"/>
          <w:sz w:val="24"/>
          <w:szCs w:val="24"/>
        </w:rPr>
        <w:t>Puasa yang dilakukan adalah suatu kerelaan untuk memul</w:t>
      </w:r>
      <w:r w:rsidR="004D4B4A">
        <w:rPr>
          <w:rFonts w:ascii="Times New Roman" w:hAnsi="Times New Roman"/>
          <w:sz w:val="24"/>
          <w:szCs w:val="24"/>
        </w:rPr>
        <w:t>i</w:t>
      </w:r>
      <w:r>
        <w:rPr>
          <w:rFonts w:ascii="Times New Roman" w:hAnsi="Times New Roman"/>
          <w:sz w:val="24"/>
          <w:szCs w:val="24"/>
        </w:rPr>
        <w:t>akan Tuhan</w:t>
      </w:r>
      <w:r w:rsidR="004D4B4A">
        <w:rPr>
          <w:rFonts w:ascii="Times New Roman" w:hAnsi="Times New Roman"/>
          <w:sz w:val="24"/>
          <w:szCs w:val="24"/>
        </w:rPr>
        <w:t xml:space="preserve"> </w:t>
      </w:r>
      <w:r>
        <w:rPr>
          <w:rFonts w:ascii="Times New Roman" w:hAnsi="Times New Roman"/>
          <w:sz w:val="24"/>
          <w:szCs w:val="24"/>
        </w:rPr>
        <w:t>dengan penyerahan diri kepada Allah.</w:t>
      </w:r>
      <w:proofErr w:type="gramEnd"/>
    </w:p>
    <w:p w14:paraId="2F5F5401" w14:textId="173F9B52" w:rsidR="0084393B" w:rsidRDefault="0084393B" w:rsidP="0084393B">
      <w:pPr>
        <w:spacing w:line="480" w:lineRule="auto"/>
        <w:ind w:firstLine="720"/>
        <w:jc w:val="both"/>
        <w:rPr>
          <w:rFonts w:ascii="Times New Roman" w:hAnsi="Times New Roman"/>
          <w:sz w:val="24"/>
          <w:szCs w:val="24"/>
        </w:rPr>
      </w:pPr>
    </w:p>
    <w:p w14:paraId="692A741E" w14:textId="77777777" w:rsidR="0025717A" w:rsidRPr="00283D85" w:rsidRDefault="0025717A" w:rsidP="002D1FF9">
      <w:pPr>
        <w:tabs>
          <w:tab w:val="left" w:pos="2931"/>
        </w:tabs>
        <w:rPr>
          <w:rFonts w:ascii="Times New Roman" w:hAnsi="Times New Roman"/>
          <w:b/>
          <w:sz w:val="24"/>
          <w:szCs w:val="24"/>
          <w:lang w:val="id-ID"/>
        </w:rPr>
        <w:sectPr w:rsidR="0025717A" w:rsidRPr="00283D85" w:rsidSect="0084393B">
          <w:headerReference w:type="default" r:id="rId17"/>
          <w:footerReference w:type="default" r:id="rId18"/>
          <w:pgSz w:w="11906" w:h="16838"/>
          <w:pgMar w:top="2268" w:right="1418" w:bottom="1418" w:left="2268" w:header="708" w:footer="708" w:gutter="0"/>
          <w:cols w:space="708"/>
          <w:docGrid w:linePitch="360"/>
        </w:sectPr>
      </w:pPr>
    </w:p>
    <w:p w14:paraId="08A6D5E7" w14:textId="77777777" w:rsidR="006369CC" w:rsidRPr="00283D85" w:rsidRDefault="006369CC" w:rsidP="006369CC">
      <w:pPr>
        <w:rPr>
          <w:rFonts w:ascii="Times New Roman" w:hAnsi="Times New Roman"/>
          <w:b/>
          <w:sz w:val="24"/>
          <w:szCs w:val="24"/>
          <w:lang w:val="id-ID"/>
        </w:rPr>
      </w:pPr>
    </w:p>
    <w:p w14:paraId="111BFC1F" w14:textId="77777777" w:rsidR="004539CB" w:rsidRDefault="004539CB" w:rsidP="005F54D0">
      <w:pPr>
        <w:spacing w:after="0"/>
        <w:jc w:val="center"/>
        <w:rPr>
          <w:rFonts w:ascii="Times New Roman" w:hAnsi="Times New Roman"/>
          <w:b/>
          <w:sz w:val="24"/>
          <w:szCs w:val="24"/>
        </w:rPr>
      </w:pPr>
      <w:r w:rsidRPr="004539CB">
        <w:rPr>
          <w:rFonts w:ascii="Times New Roman" w:hAnsi="Times New Roman"/>
          <w:b/>
          <w:sz w:val="24"/>
          <w:szCs w:val="24"/>
        </w:rPr>
        <w:t>DAFTAR PUSTAKA</w:t>
      </w:r>
    </w:p>
    <w:p w14:paraId="0A892B0B" w14:textId="77777777" w:rsidR="005F54D0" w:rsidRDefault="005F54D0" w:rsidP="005F54D0">
      <w:pPr>
        <w:spacing w:after="0"/>
        <w:jc w:val="center"/>
        <w:rPr>
          <w:rFonts w:ascii="Times New Roman" w:hAnsi="Times New Roman"/>
          <w:b/>
          <w:sz w:val="24"/>
          <w:szCs w:val="24"/>
        </w:rPr>
      </w:pPr>
    </w:p>
    <w:p w14:paraId="4B45079B" w14:textId="77777777" w:rsidR="005F54D0" w:rsidRDefault="005F54D0" w:rsidP="005F54D0">
      <w:pPr>
        <w:spacing w:after="0"/>
        <w:jc w:val="center"/>
        <w:rPr>
          <w:rFonts w:ascii="Times New Roman" w:hAnsi="Times New Roman"/>
          <w:b/>
          <w:sz w:val="24"/>
          <w:szCs w:val="24"/>
        </w:rPr>
      </w:pPr>
    </w:p>
    <w:p w14:paraId="79A3DD3E" w14:textId="77777777" w:rsidR="00CF028F" w:rsidRPr="00CF028F" w:rsidRDefault="004539CB" w:rsidP="00CF028F">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CF028F" w:rsidRPr="00CF028F">
        <w:rPr>
          <w:rFonts w:ascii="Times New Roman" w:hAnsi="Times New Roman"/>
          <w:noProof/>
          <w:sz w:val="24"/>
          <w:szCs w:val="24"/>
        </w:rPr>
        <w:t xml:space="preserve">----, </w:t>
      </w:r>
      <w:r w:rsidR="00CF028F" w:rsidRPr="00CF028F">
        <w:rPr>
          <w:rFonts w:ascii="Times New Roman" w:hAnsi="Times New Roman"/>
          <w:i/>
          <w:iCs/>
          <w:noProof/>
          <w:sz w:val="24"/>
          <w:szCs w:val="24"/>
        </w:rPr>
        <w:t>Ensiklopedia Alkitab Masa Kini</w:t>
      </w:r>
      <w:r w:rsidR="00CF028F" w:rsidRPr="00CF028F">
        <w:rPr>
          <w:rFonts w:ascii="Times New Roman" w:hAnsi="Times New Roman"/>
          <w:noProof/>
          <w:sz w:val="24"/>
          <w:szCs w:val="24"/>
        </w:rPr>
        <w:t>, 3rd edn (Jakarta: Yayasan Komunikasi Bina kasih/OMF, 1999)</w:t>
      </w:r>
    </w:p>
    <w:p w14:paraId="1E6B8544"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Albi Anggito &amp; Johan Setiawan, S, Pd, </w:t>
      </w:r>
      <w:r w:rsidRPr="00CF028F">
        <w:rPr>
          <w:rFonts w:ascii="Times New Roman" w:hAnsi="Times New Roman"/>
          <w:i/>
          <w:iCs/>
          <w:noProof/>
          <w:sz w:val="24"/>
          <w:szCs w:val="24"/>
        </w:rPr>
        <w:t>Metode Penelitian Kualitatif</w:t>
      </w:r>
      <w:r w:rsidRPr="00CF028F">
        <w:rPr>
          <w:rFonts w:ascii="Times New Roman" w:hAnsi="Times New Roman"/>
          <w:noProof/>
          <w:sz w:val="24"/>
          <w:szCs w:val="24"/>
        </w:rPr>
        <w:t>, ed. by ElliaDeffi Lestari, 1st edn (Suka Bumi, Jawa Barat: CV Jejak, 2018)</w:t>
      </w:r>
    </w:p>
    <w:p w14:paraId="1DE4515B"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i/>
          <w:iCs/>
          <w:noProof/>
          <w:sz w:val="24"/>
          <w:szCs w:val="24"/>
        </w:rPr>
        <w:t>Alkitab Penuntun</w:t>
      </w:r>
      <w:r w:rsidRPr="00CF028F">
        <w:rPr>
          <w:rFonts w:ascii="Times New Roman" w:hAnsi="Times New Roman"/>
          <w:noProof/>
          <w:sz w:val="24"/>
          <w:szCs w:val="24"/>
        </w:rPr>
        <w:t xml:space="preserve"> (Malang: Gandum Mas, 1994)</w:t>
      </w:r>
    </w:p>
    <w:p w14:paraId="5B11C6C1"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‘Alkitab Sabda’, </w:t>
      </w:r>
      <w:r w:rsidRPr="00CF028F">
        <w:rPr>
          <w:rFonts w:ascii="Times New Roman" w:hAnsi="Times New Roman"/>
          <w:i/>
          <w:iCs/>
          <w:noProof/>
          <w:sz w:val="24"/>
          <w:szCs w:val="24"/>
        </w:rPr>
        <w:t>Lembaga Yayasan Sabda</w:t>
      </w:r>
      <w:r w:rsidRPr="00CF028F">
        <w:rPr>
          <w:rFonts w:ascii="Times New Roman" w:hAnsi="Times New Roman"/>
          <w:noProof/>
          <w:sz w:val="24"/>
          <w:szCs w:val="24"/>
        </w:rPr>
        <w:t>, 2014</w:t>
      </w:r>
    </w:p>
    <w:p w14:paraId="5402CAE1"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Barclay, Wileam, </w:t>
      </w:r>
      <w:r w:rsidRPr="00CF028F">
        <w:rPr>
          <w:rFonts w:ascii="Times New Roman" w:hAnsi="Times New Roman"/>
          <w:i/>
          <w:iCs/>
          <w:noProof/>
          <w:sz w:val="24"/>
          <w:szCs w:val="24"/>
        </w:rPr>
        <w:t>Pemahaman Alkitab Setiap Hari</w:t>
      </w:r>
      <w:r w:rsidRPr="00CF028F">
        <w:rPr>
          <w:rFonts w:ascii="Times New Roman" w:hAnsi="Times New Roman"/>
          <w:noProof/>
          <w:sz w:val="24"/>
          <w:szCs w:val="24"/>
        </w:rPr>
        <w:t xml:space="preserve"> (Jakarta: GUNUNG MULIA, 2009)</w:t>
      </w:r>
    </w:p>
    <w:p w14:paraId="0A2E01BE"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Barclay, William, </w:t>
      </w:r>
      <w:r w:rsidRPr="00CF028F">
        <w:rPr>
          <w:rFonts w:ascii="Times New Roman" w:hAnsi="Times New Roman"/>
          <w:i/>
          <w:iCs/>
          <w:noProof/>
          <w:sz w:val="24"/>
          <w:szCs w:val="24"/>
        </w:rPr>
        <w:t>Pemahaman Alkitab Setiap Hari</w:t>
      </w:r>
      <w:r w:rsidRPr="00CF028F">
        <w:rPr>
          <w:rFonts w:ascii="Times New Roman" w:hAnsi="Times New Roman"/>
          <w:noProof/>
          <w:sz w:val="24"/>
          <w:szCs w:val="24"/>
        </w:rPr>
        <w:t>, 7th edn (Jakarta: GUNUNG MULIA, 2008)</w:t>
      </w:r>
    </w:p>
    <w:p w14:paraId="22058DF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Barth, Dr. C., </w:t>
      </w:r>
      <w:r w:rsidRPr="00CF028F">
        <w:rPr>
          <w:rFonts w:ascii="Times New Roman" w:hAnsi="Times New Roman"/>
          <w:i/>
          <w:iCs/>
          <w:noProof/>
          <w:sz w:val="24"/>
          <w:szCs w:val="24"/>
        </w:rPr>
        <w:t>Teologi Perjanjian Lama</w:t>
      </w:r>
      <w:r w:rsidRPr="00CF028F">
        <w:rPr>
          <w:rFonts w:ascii="Times New Roman" w:hAnsi="Times New Roman"/>
          <w:noProof/>
          <w:sz w:val="24"/>
          <w:szCs w:val="24"/>
        </w:rPr>
        <w:t>, ed. by Staf Redaksi BPK Gunung Mulia, 7th edn (Jakarta: BPK Gunung Mulia, 2005)</w:t>
      </w:r>
    </w:p>
    <w:p w14:paraId="4A253D69"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Beall, James Lee, </w:t>
      </w:r>
      <w:r w:rsidRPr="00CF028F">
        <w:rPr>
          <w:rFonts w:ascii="Times New Roman" w:hAnsi="Times New Roman"/>
          <w:i/>
          <w:iCs/>
          <w:noProof/>
          <w:sz w:val="24"/>
          <w:szCs w:val="24"/>
        </w:rPr>
        <w:t>Puasa</w:t>
      </w:r>
      <w:r w:rsidRPr="00CF028F">
        <w:rPr>
          <w:rFonts w:ascii="Times New Roman" w:hAnsi="Times New Roman"/>
          <w:noProof/>
          <w:sz w:val="24"/>
          <w:szCs w:val="24"/>
        </w:rPr>
        <w:t xml:space="preserve"> (Bandung: Yayasan Kalam Hidup, 1974)</w:t>
      </w:r>
    </w:p>
    <w:p w14:paraId="11B1D3D1"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Blommendaal, Dr. j., </w:t>
      </w:r>
      <w:r w:rsidRPr="00CF028F">
        <w:rPr>
          <w:rFonts w:ascii="Times New Roman" w:hAnsi="Times New Roman"/>
          <w:i/>
          <w:iCs/>
          <w:noProof/>
          <w:sz w:val="24"/>
          <w:szCs w:val="24"/>
        </w:rPr>
        <w:t>Pengantar Kepada Perjanjian Lama</w:t>
      </w:r>
      <w:r w:rsidRPr="00CF028F">
        <w:rPr>
          <w:rFonts w:ascii="Times New Roman" w:hAnsi="Times New Roman"/>
          <w:noProof/>
          <w:sz w:val="24"/>
          <w:szCs w:val="24"/>
        </w:rPr>
        <w:t>, 15th edn (Jakarta: PT BPK Gunung Mulia, 2008)</w:t>
      </w:r>
    </w:p>
    <w:p w14:paraId="6E17B743"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Brcelay, Wileam, </w:t>
      </w:r>
      <w:r w:rsidRPr="00CF028F">
        <w:rPr>
          <w:rFonts w:ascii="Times New Roman" w:hAnsi="Times New Roman"/>
          <w:i/>
          <w:iCs/>
          <w:noProof/>
          <w:sz w:val="24"/>
          <w:szCs w:val="24"/>
        </w:rPr>
        <w:t>Pemahaman Alkitab Setiap Hari Injil Markus</w:t>
      </w:r>
      <w:r w:rsidRPr="00CF028F">
        <w:rPr>
          <w:rFonts w:ascii="Times New Roman" w:hAnsi="Times New Roman"/>
          <w:noProof/>
          <w:sz w:val="24"/>
          <w:szCs w:val="24"/>
        </w:rPr>
        <w:t>, ed. by Borozatulo Gea, 3rd edn (Jakarta: PT BPK Gunung Mulia, 2008)</w:t>
      </w:r>
    </w:p>
    <w:p w14:paraId="1EDE8A57"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Browning, W. R. F., </w:t>
      </w:r>
      <w:r w:rsidRPr="00CF028F">
        <w:rPr>
          <w:rFonts w:ascii="Times New Roman" w:hAnsi="Times New Roman"/>
          <w:i/>
          <w:iCs/>
          <w:noProof/>
          <w:sz w:val="24"/>
          <w:szCs w:val="24"/>
        </w:rPr>
        <w:t>Kamus Alkitab</w:t>
      </w:r>
      <w:r w:rsidRPr="00CF028F">
        <w:rPr>
          <w:rFonts w:ascii="Times New Roman" w:hAnsi="Times New Roman"/>
          <w:noProof/>
          <w:sz w:val="24"/>
          <w:szCs w:val="24"/>
        </w:rPr>
        <w:t>, ed. by Krisostomus Sihotang, IV (Jakarta: BPK Gunung Mulia, 2012)</w:t>
      </w:r>
    </w:p>
    <w:p w14:paraId="5A6DEEF7"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Bruggen, Dr Jakob Van, </w:t>
      </w:r>
      <w:r w:rsidRPr="00CF028F">
        <w:rPr>
          <w:rFonts w:ascii="Times New Roman" w:hAnsi="Times New Roman"/>
          <w:i/>
          <w:iCs/>
          <w:noProof/>
          <w:sz w:val="24"/>
          <w:szCs w:val="24"/>
        </w:rPr>
        <w:t>Markus: Injil Menurut Petrus</w:t>
      </w:r>
      <w:r w:rsidRPr="00CF028F">
        <w:rPr>
          <w:rFonts w:ascii="Times New Roman" w:hAnsi="Times New Roman"/>
          <w:noProof/>
          <w:sz w:val="24"/>
          <w:szCs w:val="24"/>
        </w:rPr>
        <w:t>, 1st edn (Jakarta: BPK Gunung Mulia, 2006)</w:t>
      </w:r>
    </w:p>
    <w:p w14:paraId="46755EE2"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Bruggen, Jakob Van, </w:t>
      </w:r>
      <w:r w:rsidRPr="00CF028F">
        <w:rPr>
          <w:rFonts w:ascii="Times New Roman" w:hAnsi="Times New Roman"/>
          <w:i/>
          <w:iCs/>
          <w:noProof/>
          <w:sz w:val="24"/>
          <w:szCs w:val="24"/>
        </w:rPr>
        <w:t>Tafsir Kitab Markus</w:t>
      </w:r>
      <w:r w:rsidRPr="00CF028F">
        <w:rPr>
          <w:rFonts w:ascii="Times New Roman" w:hAnsi="Times New Roman"/>
          <w:noProof/>
          <w:sz w:val="24"/>
          <w:szCs w:val="24"/>
        </w:rPr>
        <w:t xml:space="preserve"> (Yogyakarta: Kanisius, 2003)</w:t>
      </w:r>
    </w:p>
    <w:p w14:paraId="1FC5E62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Bruggen, Jakop Van, </w:t>
      </w:r>
      <w:r w:rsidRPr="00CF028F">
        <w:rPr>
          <w:rFonts w:ascii="Times New Roman" w:hAnsi="Times New Roman"/>
          <w:i/>
          <w:iCs/>
          <w:noProof/>
          <w:sz w:val="24"/>
          <w:szCs w:val="24"/>
        </w:rPr>
        <w:t>Markus Injil Menurut Petrus</w:t>
      </w:r>
      <w:r w:rsidRPr="00CF028F">
        <w:rPr>
          <w:rFonts w:ascii="Times New Roman" w:hAnsi="Times New Roman"/>
          <w:noProof/>
          <w:sz w:val="24"/>
          <w:szCs w:val="24"/>
        </w:rPr>
        <w:t>, ed. by Rika Napitupulu Simorangkir, 1st edn (Jakarta: PT BPK Gunung Mulia, 2006)</w:t>
      </w:r>
    </w:p>
    <w:p w14:paraId="061C6A00"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C., Pdt Paul Jong, </w:t>
      </w:r>
      <w:r w:rsidRPr="00CF028F">
        <w:rPr>
          <w:rFonts w:ascii="Times New Roman" w:hAnsi="Times New Roman"/>
          <w:i/>
          <w:iCs/>
          <w:noProof/>
          <w:sz w:val="24"/>
          <w:szCs w:val="24"/>
        </w:rPr>
        <w:t>Sudahkah Anda Benar-Benar Dilahirkan Kembali Dari Air Dan Roh?</w:t>
      </w:r>
      <w:r w:rsidRPr="00CF028F">
        <w:rPr>
          <w:rFonts w:ascii="Times New Roman" w:hAnsi="Times New Roman"/>
          <w:noProof/>
          <w:sz w:val="24"/>
          <w:szCs w:val="24"/>
        </w:rPr>
        <w:t xml:space="preserve"> (Korea: A Ministry of THE NEW LIFE MISION, 2001)</w:t>
      </w:r>
    </w:p>
    <w:p w14:paraId="0B1B3C13"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Dr. Rukin, S.pd., M.Si., </w:t>
      </w:r>
      <w:r w:rsidRPr="00CF028F">
        <w:rPr>
          <w:rFonts w:ascii="Times New Roman" w:hAnsi="Times New Roman"/>
          <w:i/>
          <w:iCs/>
          <w:noProof/>
          <w:sz w:val="24"/>
          <w:szCs w:val="24"/>
        </w:rPr>
        <w:t>Metode Penelitian Kualitatif</w:t>
      </w:r>
      <w:r w:rsidRPr="00CF028F">
        <w:rPr>
          <w:rFonts w:ascii="Times New Roman" w:hAnsi="Times New Roman"/>
          <w:noProof/>
          <w:sz w:val="24"/>
          <w:szCs w:val="24"/>
        </w:rPr>
        <w:t>, ed. by Ansari Saleh Ahmar, 1st edn (Bontomarannu, Sulsel: Yayasan Ahmar Cendeki Indonesia, 2019)</w:t>
      </w:r>
    </w:p>
    <w:p w14:paraId="2EDC4F9D"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Duyverman, M. E., </w:t>
      </w:r>
      <w:r w:rsidRPr="00CF028F">
        <w:rPr>
          <w:rFonts w:ascii="Times New Roman" w:hAnsi="Times New Roman"/>
          <w:i/>
          <w:iCs/>
          <w:noProof/>
          <w:sz w:val="24"/>
          <w:szCs w:val="24"/>
        </w:rPr>
        <w:t>Pembimbing Kedal Am Perjanjian Baru</w:t>
      </w:r>
      <w:r w:rsidRPr="00CF028F">
        <w:rPr>
          <w:rFonts w:ascii="Times New Roman" w:hAnsi="Times New Roman"/>
          <w:noProof/>
          <w:sz w:val="24"/>
          <w:szCs w:val="24"/>
        </w:rPr>
        <w:t xml:space="preserve"> (Jakarta: BPK Gunung Mulia, 2006)</w:t>
      </w:r>
    </w:p>
    <w:p w14:paraId="54E7020A"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Eckardi, A. Roy, </w:t>
      </w:r>
      <w:r w:rsidRPr="00CF028F">
        <w:rPr>
          <w:rFonts w:ascii="Times New Roman" w:hAnsi="Times New Roman"/>
          <w:i/>
          <w:iCs/>
          <w:noProof/>
          <w:sz w:val="24"/>
          <w:szCs w:val="24"/>
        </w:rPr>
        <w:t>Menggali Alkitab Yesus Sejarah: Kristologi Masa Kini</w:t>
      </w:r>
      <w:r w:rsidRPr="00CF028F">
        <w:rPr>
          <w:rFonts w:ascii="Times New Roman" w:hAnsi="Times New Roman"/>
          <w:noProof/>
          <w:sz w:val="24"/>
          <w:szCs w:val="24"/>
        </w:rPr>
        <w:t>, ed. by Staf Redaksi BPK Gunung Mulia (Jakarta: BPG Gunung Mulia, 2006)</w:t>
      </w:r>
    </w:p>
    <w:p w14:paraId="3D4628D4"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lastRenderedPageBreak/>
        <w:t xml:space="preserve">Foster, Richard, </w:t>
      </w:r>
      <w:r w:rsidRPr="00CF028F">
        <w:rPr>
          <w:rFonts w:ascii="Times New Roman" w:hAnsi="Times New Roman"/>
          <w:i/>
          <w:iCs/>
          <w:noProof/>
          <w:sz w:val="24"/>
          <w:szCs w:val="24"/>
        </w:rPr>
        <w:t>Pola Hidup Kristen</w:t>
      </w:r>
      <w:r w:rsidRPr="00CF028F">
        <w:rPr>
          <w:rFonts w:ascii="Times New Roman" w:hAnsi="Times New Roman"/>
          <w:noProof/>
          <w:sz w:val="24"/>
          <w:szCs w:val="24"/>
        </w:rPr>
        <w:t>, 1st edn (Malang: Gandum Mas, 1989)</w:t>
      </w:r>
    </w:p>
    <w:p w14:paraId="479915C5"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Foundation, Momentum dan Oukonomos, </w:t>
      </w:r>
      <w:r w:rsidRPr="00CF028F">
        <w:rPr>
          <w:rFonts w:ascii="Times New Roman" w:hAnsi="Times New Roman"/>
          <w:i/>
          <w:iCs/>
          <w:noProof/>
          <w:sz w:val="24"/>
          <w:szCs w:val="24"/>
        </w:rPr>
        <w:t>Tafsir Matthew Henry Injil Matius 1-14</w:t>
      </w:r>
      <w:r w:rsidRPr="00CF028F">
        <w:rPr>
          <w:rFonts w:ascii="Times New Roman" w:hAnsi="Times New Roman"/>
          <w:noProof/>
          <w:sz w:val="24"/>
          <w:szCs w:val="24"/>
        </w:rPr>
        <w:t>, ed. by Solomon Yo, 2nd edn (Surabaya: Momentum, 2014)</w:t>
      </w:r>
    </w:p>
    <w:p w14:paraId="56E50EB7"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Gary, Inrik, </w:t>
      </w:r>
      <w:r w:rsidRPr="00CF028F">
        <w:rPr>
          <w:rFonts w:ascii="Times New Roman" w:hAnsi="Times New Roman"/>
          <w:i/>
          <w:iCs/>
          <w:noProof/>
          <w:sz w:val="24"/>
          <w:szCs w:val="24"/>
        </w:rPr>
        <w:t>Persahabatan</w:t>
      </w:r>
      <w:r w:rsidRPr="00CF028F">
        <w:rPr>
          <w:rFonts w:ascii="Times New Roman" w:hAnsi="Times New Roman"/>
          <w:noProof/>
          <w:sz w:val="24"/>
          <w:szCs w:val="24"/>
        </w:rPr>
        <w:t>, 2nd edn (Jakarta: PT BPK Gunung Mulia, 2000)</w:t>
      </w:r>
    </w:p>
    <w:p w14:paraId="2C726EC1"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Gibbs, Eddie, </w:t>
      </w:r>
      <w:r w:rsidRPr="00CF028F">
        <w:rPr>
          <w:rFonts w:ascii="Times New Roman" w:hAnsi="Times New Roman"/>
          <w:i/>
          <w:iCs/>
          <w:noProof/>
          <w:sz w:val="24"/>
          <w:szCs w:val="24"/>
        </w:rPr>
        <w:t>Kepemimpinan Gereja Masa Mendatang</w:t>
      </w:r>
      <w:r w:rsidRPr="00CF028F">
        <w:rPr>
          <w:rFonts w:ascii="Times New Roman" w:hAnsi="Times New Roman"/>
          <w:noProof/>
          <w:sz w:val="24"/>
          <w:szCs w:val="24"/>
        </w:rPr>
        <w:t>, 1st edn (Jakarta: BPG Gunung Mulia, 2010)</w:t>
      </w:r>
    </w:p>
    <w:p w14:paraId="3D0FA7A6"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Guthrie, Donal, </w:t>
      </w:r>
      <w:r w:rsidRPr="00CF028F">
        <w:rPr>
          <w:rFonts w:ascii="Times New Roman" w:hAnsi="Times New Roman"/>
          <w:i/>
          <w:iCs/>
          <w:noProof/>
          <w:sz w:val="24"/>
          <w:szCs w:val="24"/>
        </w:rPr>
        <w:t>Pengantar Perjanjian Baru, Vol. 1</w:t>
      </w:r>
      <w:r w:rsidRPr="00CF028F">
        <w:rPr>
          <w:rFonts w:ascii="Times New Roman" w:hAnsi="Times New Roman"/>
          <w:noProof/>
          <w:sz w:val="24"/>
          <w:szCs w:val="24"/>
        </w:rPr>
        <w:t xml:space="preserve"> (Surabaya: Momentum, 2010)</w:t>
      </w:r>
    </w:p>
    <w:p w14:paraId="1C9F545D"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Teologi Perjanjin Baru 2</w:t>
      </w:r>
      <w:r w:rsidRPr="00CF028F">
        <w:rPr>
          <w:rFonts w:ascii="Times New Roman" w:hAnsi="Times New Roman"/>
          <w:noProof/>
          <w:sz w:val="24"/>
          <w:szCs w:val="24"/>
        </w:rPr>
        <w:t>, 10th edn (Jakarta: PT BPK Gunung Mulia, 2008)</w:t>
      </w:r>
    </w:p>
    <w:p w14:paraId="27742B16"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Gutrie, Donal, </w:t>
      </w:r>
      <w:r w:rsidRPr="00CF028F">
        <w:rPr>
          <w:rFonts w:ascii="Times New Roman" w:hAnsi="Times New Roman"/>
          <w:i/>
          <w:iCs/>
          <w:noProof/>
          <w:sz w:val="24"/>
          <w:szCs w:val="24"/>
        </w:rPr>
        <w:t>Teologi Perjanjian Baru 1</w:t>
      </w:r>
      <w:r w:rsidRPr="00CF028F">
        <w:rPr>
          <w:rFonts w:ascii="Times New Roman" w:hAnsi="Times New Roman"/>
          <w:noProof/>
          <w:sz w:val="24"/>
          <w:szCs w:val="24"/>
        </w:rPr>
        <w:t>, 12th edn (Jakarta: Gunung Mulia, 2008)</w:t>
      </w:r>
    </w:p>
    <w:p w14:paraId="2EA5A06B"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Hakim, Pdt. Selamat Yahya, </w:t>
      </w:r>
      <w:r w:rsidRPr="00CF028F">
        <w:rPr>
          <w:rFonts w:ascii="Times New Roman" w:hAnsi="Times New Roman"/>
          <w:i/>
          <w:iCs/>
          <w:noProof/>
          <w:sz w:val="24"/>
          <w:szCs w:val="24"/>
        </w:rPr>
        <w:t>Perkawinan Di Kana</w:t>
      </w:r>
      <w:r w:rsidRPr="00CF028F">
        <w:rPr>
          <w:rFonts w:ascii="Times New Roman" w:hAnsi="Times New Roman"/>
          <w:noProof/>
          <w:sz w:val="24"/>
          <w:szCs w:val="24"/>
        </w:rPr>
        <w:t xml:space="preserve"> (Surabaya, 2019)</w:t>
      </w:r>
    </w:p>
    <w:p w14:paraId="2307EFE8"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Harsrinuksmo, Bambang, </w:t>
      </w:r>
      <w:r w:rsidRPr="00CF028F">
        <w:rPr>
          <w:rFonts w:ascii="Times New Roman" w:hAnsi="Times New Roman"/>
          <w:i/>
          <w:iCs/>
          <w:noProof/>
          <w:sz w:val="24"/>
          <w:szCs w:val="24"/>
        </w:rPr>
        <w:t>Ensiklopedia Nasional Indonesia</w:t>
      </w:r>
      <w:r w:rsidRPr="00CF028F">
        <w:rPr>
          <w:rFonts w:ascii="Times New Roman" w:hAnsi="Times New Roman"/>
          <w:noProof/>
          <w:sz w:val="24"/>
          <w:szCs w:val="24"/>
        </w:rPr>
        <w:t xml:space="preserve"> (Jakarta: PT Cipta Abadi Pustaka, 1994)</w:t>
      </w:r>
    </w:p>
    <w:p w14:paraId="028B5241"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Heer, Drs. J.J. de, </w:t>
      </w:r>
      <w:r w:rsidRPr="00CF028F">
        <w:rPr>
          <w:rFonts w:ascii="Times New Roman" w:hAnsi="Times New Roman"/>
          <w:i/>
          <w:iCs/>
          <w:noProof/>
          <w:sz w:val="24"/>
          <w:szCs w:val="24"/>
        </w:rPr>
        <w:t>Tafsiran Alkitab Injil Matius,</w:t>
      </w:r>
      <w:r w:rsidRPr="00CF028F">
        <w:rPr>
          <w:rFonts w:ascii="Times New Roman" w:hAnsi="Times New Roman"/>
          <w:noProof/>
          <w:sz w:val="24"/>
          <w:szCs w:val="24"/>
        </w:rPr>
        <w:t xml:space="preserve"> (Jakarta: BPK Gunung Mulia, 2008)</w:t>
      </w:r>
    </w:p>
    <w:p w14:paraId="35DF3937"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Tafsiran Alkitab Injil Matius,</w:t>
      </w:r>
      <w:r w:rsidRPr="00CF028F">
        <w:rPr>
          <w:rFonts w:ascii="Times New Roman" w:hAnsi="Times New Roman"/>
          <w:noProof/>
          <w:sz w:val="24"/>
          <w:szCs w:val="24"/>
        </w:rPr>
        <w:t xml:space="preserve"> (Jakarta: Gandum Mas, 2008)</w:t>
      </w:r>
    </w:p>
    <w:p w14:paraId="4FA2D643"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Hull, Bill, </w:t>
      </w:r>
      <w:r w:rsidRPr="00CF028F">
        <w:rPr>
          <w:rFonts w:ascii="Times New Roman" w:hAnsi="Times New Roman"/>
          <w:i/>
          <w:iCs/>
          <w:noProof/>
          <w:sz w:val="24"/>
          <w:szCs w:val="24"/>
        </w:rPr>
        <w:t>Yesus Kristus, Sang Pembuat Murid</w:t>
      </w:r>
      <w:r w:rsidRPr="00CF028F">
        <w:rPr>
          <w:rFonts w:ascii="Times New Roman" w:hAnsi="Times New Roman"/>
          <w:noProof/>
          <w:sz w:val="24"/>
          <w:szCs w:val="24"/>
        </w:rPr>
        <w:t>, 2nd edn (Surabaya: Literatur Perkantas Jawa Timur, 2018)</w:t>
      </w:r>
    </w:p>
    <w:p w14:paraId="3502ACAB"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Indrapradja, F.X., </w:t>
      </w:r>
      <w:r w:rsidRPr="00CF028F">
        <w:rPr>
          <w:rFonts w:ascii="Times New Roman" w:hAnsi="Times New Roman"/>
          <w:i/>
          <w:iCs/>
          <w:noProof/>
          <w:sz w:val="24"/>
          <w:szCs w:val="24"/>
        </w:rPr>
        <w:t>Perumpamaan Tentang Kain Yang Belum Susut Dan Baju Yang Tua</w:t>
      </w:r>
      <w:r w:rsidRPr="00CF028F">
        <w:rPr>
          <w:rFonts w:ascii="Times New Roman" w:hAnsi="Times New Roman"/>
          <w:noProof/>
          <w:sz w:val="24"/>
          <w:szCs w:val="24"/>
        </w:rPr>
        <w:t xml:space="preserve"> (Cilandak, 2017)</w:t>
      </w:r>
    </w:p>
    <w:p w14:paraId="42A6FE47"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J.L, J. Reilling., </w:t>
      </w:r>
      <w:r w:rsidRPr="00CF028F">
        <w:rPr>
          <w:rFonts w:ascii="Times New Roman" w:hAnsi="Times New Roman"/>
          <w:i/>
          <w:iCs/>
          <w:noProof/>
          <w:sz w:val="24"/>
          <w:szCs w:val="24"/>
        </w:rPr>
        <w:t>Pedoman Penafsiran Alkitab Injil Lukas</w:t>
      </w:r>
      <w:r w:rsidRPr="00CF028F">
        <w:rPr>
          <w:rFonts w:ascii="Times New Roman" w:hAnsi="Times New Roman"/>
          <w:noProof/>
          <w:sz w:val="24"/>
          <w:szCs w:val="24"/>
        </w:rPr>
        <w:t xml:space="preserve"> (Jakarta: Lembaga Alkitab Indonesia, 2005)</w:t>
      </w:r>
    </w:p>
    <w:p w14:paraId="1B75C1B0"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Jimi Rungkat, M.Div., M.Th, </w:t>
      </w:r>
      <w:r w:rsidRPr="00CF028F">
        <w:rPr>
          <w:rFonts w:ascii="Times New Roman" w:hAnsi="Times New Roman"/>
          <w:i/>
          <w:iCs/>
          <w:noProof/>
          <w:sz w:val="24"/>
          <w:szCs w:val="24"/>
        </w:rPr>
        <w:t>Thelogia Politik Yesus</w:t>
      </w:r>
      <w:r w:rsidRPr="00CF028F">
        <w:rPr>
          <w:rFonts w:ascii="Times New Roman" w:hAnsi="Times New Roman"/>
          <w:noProof/>
          <w:sz w:val="24"/>
          <w:szCs w:val="24"/>
        </w:rPr>
        <w:t xml:space="preserve"> (Batu: Depertemen Multimedia YPPII, 2010)</w:t>
      </w:r>
    </w:p>
    <w:p w14:paraId="0F9432E4"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John Balchim, Dkk, </w:t>
      </w:r>
      <w:r w:rsidRPr="00CF028F">
        <w:rPr>
          <w:rFonts w:ascii="Times New Roman" w:hAnsi="Times New Roman"/>
          <w:i/>
          <w:iCs/>
          <w:noProof/>
          <w:sz w:val="24"/>
          <w:szCs w:val="24"/>
        </w:rPr>
        <w:t>Intisari Alkitab Perjanjian Baru</w:t>
      </w:r>
      <w:r w:rsidRPr="00CF028F">
        <w:rPr>
          <w:rFonts w:ascii="Times New Roman" w:hAnsi="Times New Roman"/>
          <w:noProof/>
          <w:sz w:val="24"/>
          <w:szCs w:val="24"/>
        </w:rPr>
        <w:t xml:space="preserve"> (Jakarta: Persekutuan Pembaca Alkitab, 2009)</w:t>
      </w:r>
    </w:p>
    <w:p w14:paraId="4370FFE9"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Jun, Joined: Fri, ‘RITA WAHYU’, </w:t>
      </w:r>
      <w:r w:rsidRPr="00CF028F">
        <w:rPr>
          <w:rFonts w:ascii="Times New Roman" w:hAnsi="Times New Roman"/>
          <w:i/>
          <w:iCs/>
          <w:noProof/>
          <w:sz w:val="24"/>
          <w:szCs w:val="24"/>
        </w:rPr>
        <w:t>PHILOS –Sahabat -Yang Dikasihi, Studi Kata Bahasa Yunani</w:t>
      </w:r>
      <w:r w:rsidRPr="00CF028F">
        <w:rPr>
          <w:rFonts w:ascii="Times New Roman" w:hAnsi="Times New Roman"/>
          <w:noProof/>
          <w:sz w:val="24"/>
          <w:szCs w:val="24"/>
        </w:rPr>
        <w:t>, 2006</w:t>
      </w:r>
    </w:p>
    <w:p w14:paraId="6116787E"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Keler, Timothy, </w:t>
      </w:r>
      <w:r w:rsidRPr="00CF028F">
        <w:rPr>
          <w:rFonts w:ascii="Times New Roman" w:hAnsi="Times New Roman"/>
          <w:i/>
          <w:iCs/>
          <w:noProof/>
          <w:sz w:val="24"/>
          <w:szCs w:val="24"/>
        </w:rPr>
        <w:t>Perjumpaan-Perjumpaan Dengan Yesus</w:t>
      </w:r>
      <w:r w:rsidRPr="00CF028F">
        <w:rPr>
          <w:rFonts w:ascii="Times New Roman" w:hAnsi="Times New Roman"/>
          <w:noProof/>
          <w:sz w:val="24"/>
          <w:szCs w:val="24"/>
        </w:rPr>
        <w:t>, Vionatha L (Surabaya: Literatur Perkantas Jawa Timur, 2020)</w:t>
      </w:r>
    </w:p>
    <w:p w14:paraId="3619545D"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Kuan, Maon, </w:t>
      </w:r>
      <w:r w:rsidRPr="00CF028F">
        <w:rPr>
          <w:rFonts w:ascii="Times New Roman" w:hAnsi="Times New Roman"/>
          <w:i/>
          <w:iCs/>
          <w:noProof/>
          <w:sz w:val="24"/>
          <w:szCs w:val="24"/>
        </w:rPr>
        <w:t>Makna Puasa</w:t>
      </w:r>
      <w:r w:rsidRPr="00CF028F">
        <w:rPr>
          <w:rFonts w:ascii="Times New Roman" w:hAnsi="Times New Roman"/>
          <w:noProof/>
          <w:sz w:val="24"/>
          <w:szCs w:val="24"/>
        </w:rPr>
        <w:t xml:space="preserve"> (Surabaya, 2020)</w:t>
      </w:r>
    </w:p>
    <w:p w14:paraId="04C63E6B"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Lee, Witnees, </w:t>
      </w:r>
      <w:r w:rsidRPr="00CF028F">
        <w:rPr>
          <w:rFonts w:ascii="Times New Roman" w:hAnsi="Times New Roman"/>
          <w:i/>
          <w:iCs/>
          <w:noProof/>
          <w:sz w:val="24"/>
          <w:szCs w:val="24"/>
        </w:rPr>
        <w:t>Kerajaan (1)</w:t>
      </w:r>
      <w:r w:rsidRPr="00CF028F">
        <w:rPr>
          <w:rFonts w:ascii="Times New Roman" w:hAnsi="Times New Roman"/>
          <w:noProof/>
          <w:sz w:val="24"/>
          <w:szCs w:val="24"/>
        </w:rPr>
        <w:t xml:space="preserve"> (Surabaya, 2020)</w:t>
      </w:r>
    </w:p>
    <w:p w14:paraId="44553F0D"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Lee, Witness, </w:t>
      </w:r>
      <w:r w:rsidRPr="00CF028F">
        <w:rPr>
          <w:rFonts w:ascii="Times New Roman" w:hAnsi="Times New Roman"/>
          <w:i/>
          <w:iCs/>
          <w:noProof/>
          <w:sz w:val="24"/>
          <w:szCs w:val="24"/>
        </w:rPr>
        <w:t>Pelajaran Hayat 2 Korintius</w:t>
      </w:r>
      <w:r w:rsidRPr="00CF028F">
        <w:rPr>
          <w:rFonts w:ascii="Times New Roman" w:hAnsi="Times New Roman"/>
          <w:noProof/>
          <w:sz w:val="24"/>
          <w:szCs w:val="24"/>
        </w:rPr>
        <w:t xml:space="preserve"> (Jakarta: Yayasan Pekabaran Injil Indonesia, 2020)</w:t>
      </w:r>
    </w:p>
    <w:p w14:paraId="1560A7B2"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Pelajaran Hayat Matius</w:t>
      </w:r>
      <w:r w:rsidRPr="00CF028F">
        <w:rPr>
          <w:rFonts w:ascii="Times New Roman" w:hAnsi="Times New Roman"/>
          <w:noProof/>
          <w:sz w:val="24"/>
          <w:szCs w:val="24"/>
        </w:rPr>
        <w:t xml:space="preserve"> (Surabaya: Yayasan Perpustakaan Injil Indonesia, 2020)</w:t>
      </w:r>
    </w:p>
    <w:p w14:paraId="380E2690"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lastRenderedPageBreak/>
        <w:t xml:space="preserve">———, </w:t>
      </w:r>
      <w:r w:rsidRPr="00CF028F">
        <w:rPr>
          <w:rFonts w:ascii="Times New Roman" w:hAnsi="Times New Roman"/>
          <w:i/>
          <w:iCs/>
          <w:noProof/>
          <w:sz w:val="24"/>
          <w:szCs w:val="24"/>
        </w:rPr>
        <w:t>Pelajaran Hayat Matius</w:t>
      </w:r>
      <w:r w:rsidRPr="00CF028F">
        <w:rPr>
          <w:rFonts w:ascii="Times New Roman" w:hAnsi="Times New Roman"/>
          <w:noProof/>
          <w:sz w:val="24"/>
          <w:szCs w:val="24"/>
        </w:rPr>
        <w:t>, 1st edn (Jakarta: Yayasan Perpustakaan Injil Indonesia, 2020)</w:t>
      </w:r>
    </w:p>
    <w:p w14:paraId="11EA466B"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Leks, Stefen, </w:t>
      </w:r>
      <w:r w:rsidRPr="00CF028F">
        <w:rPr>
          <w:rFonts w:ascii="Times New Roman" w:hAnsi="Times New Roman"/>
          <w:i/>
          <w:iCs/>
          <w:noProof/>
          <w:sz w:val="24"/>
          <w:szCs w:val="24"/>
        </w:rPr>
        <w:t>Tafsir Injil Matius</w:t>
      </w:r>
      <w:r w:rsidRPr="00CF028F">
        <w:rPr>
          <w:rFonts w:ascii="Times New Roman" w:hAnsi="Times New Roman"/>
          <w:noProof/>
          <w:sz w:val="24"/>
          <w:szCs w:val="24"/>
        </w:rPr>
        <w:t>, 5th edn (Yokyakarta: Kanisius, 2003)</w:t>
      </w:r>
    </w:p>
    <w:p w14:paraId="639C441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Marxsel, Willi, </w:t>
      </w:r>
      <w:r w:rsidRPr="00CF028F">
        <w:rPr>
          <w:rFonts w:ascii="Times New Roman" w:hAnsi="Times New Roman"/>
          <w:i/>
          <w:iCs/>
          <w:noProof/>
          <w:sz w:val="24"/>
          <w:szCs w:val="24"/>
        </w:rPr>
        <w:t>Pengantar Perjanjian Baru</w:t>
      </w:r>
      <w:r w:rsidRPr="00CF028F">
        <w:rPr>
          <w:rFonts w:ascii="Times New Roman" w:hAnsi="Times New Roman"/>
          <w:noProof/>
          <w:sz w:val="24"/>
          <w:szCs w:val="24"/>
        </w:rPr>
        <w:t>, ed. by Staf Redaksi BPK Gunung Mulia, 8th edn (Jakarta: BPK Gunung Mulia, 2012)</w:t>
      </w:r>
    </w:p>
    <w:p w14:paraId="7CEE3D83"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Mojou, B.F.Drewer &amp; Julianus, </w:t>
      </w:r>
      <w:r w:rsidRPr="00CF028F">
        <w:rPr>
          <w:rFonts w:ascii="Times New Roman" w:hAnsi="Times New Roman"/>
          <w:i/>
          <w:iCs/>
          <w:noProof/>
          <w:sz w:val="24"/>
          <w:szCs w:val="24"/>
        </w:rPr>
        <w:t>Apa Itu Teologi?: Pengantar Ke Dalam Ilmu Teologi</w:t>
      </w:r>
      <w:r w:rsidRPr="00CF028F">
        <w:rPr>
          <w:rFonts w:ascii="Times New Roman" w:hAnsi="Times New Roman"/>
          <w:noProof/>
          <w:sz w:val="24"/>
          <w:szCs w:val="24"/>
        </w:rPr>
        <w:t>, ed. by Bondatuc Ges, 4th edn (Jakarta: PT BPK. Gunung Mulia, 2007)</w:t>
      </w:r>
    </w:p>
    <w:p w14:paraId="5ABACC24"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Mulyani, Sri, </w:t>
      </w:r>
      <w:r w:rsidRPr="00CF028F">
        <w:rPr>
          <w:rFonts w:ascii="Times New Roman" w:hAnsi="Times New Roman"/>
          <w:i/>
          <w:iCs/>
          <w:noProof/>
          <w:sz w:val="24"/>
          <w:szCs w:val="24"/>
        </w:rPr>
        <w:t>Metode Analisis Dan Perencanaan Sitim</w:t>
      </w:r>
      <w:r w:rsidRPr="00CF028F">
        <w:rPr>
          <w:rFonts w:ascii="Times New Roman" w:hAnsi="Times New Roman"/>
          <w:noProof/>
          <w:sz w:val="24"/>
          <w:szCs w:val="24"/>
        </w:rPr>
        <w:t xml:space="preserve"> (Jakarta: Abdi Sistematika, 2016)</w:t>
      </w:r>
    </w:p>
    <w:p w14:paraId="4B365D2A"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Nee, Watchman, </w:t>
      </w:r>
      <w:r w:rsidRPr="00CF028F">
        <w:rPr>
          <w:rFonts w:ascii="Times New Roman" w:hAnsi="Times New Roman"/>
          <w:i/>
          <w:iCs/>
          <w:noProof/>
          <w:sz w:val="24"/>
          <w:szCs w:val="24"/>
        </w:rPr>
        <w:t>12 Bakul Vol. 3</w:t>
      </w:r>
      <w:r w:rsidRPr="00CF028F">
        <w:rPr>
          <w:rFonts w:ascii="Times New Roman" w:hAnsi="Times New Roman"/>
          <w:noProof/>
          <w:sz w:val="24"/>
          <w:szCs w:val="24"/>
        </w:rPr>
        <w:t xml:space="preserve"> (Jakarta: Yayasan Perpustakaan Injili Indonesia, 2020)</w:t>
      </w:r>
    </w:p>
    <w:p w14:paraId="7FA0F729"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Nida, Dr. Barclay M. Neuman. Dr. Eugene A., </w:t>
      </w:r>
      <w:r w:rsidRPr="00CF028F">
        <w:rPr>
          <w:rFonts w:ascii="Times New Roman" w:hAnsi="Times New Roman"/>
          <w:i/>
          <w:iCs/>
          <w:noProof/>
          <w:sz w:val="24"/>
          <w:szCs w:val="24"/>
        </w:rPr>
        <w:t>Pedoman Penafsiran Alkitab: Injil Yohanes</w:t>
      </w:r>
      <w:r w:rsidRPr="00CF028F">
        <w:rPr>
          <w:rFonts w:ascii="Times New Roman" w:hAnsi="Times New Roman"/>
          <w:noProof/>
          <w:sz w:val="24"/>
          <w:szCs w:val="24"/>
        </w:rPr>
        <w:t>, 1st edn (Jakarta: Lembaga Alkitab Indonesia, 2014)</w:t>
      </w:r>
    </w:p>
    <w:p w14:paraId="5D36D71B"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Nida, Dr. Robert G. Bratcher &amp; Dr. Eugene A., </w:t>
      </w:r>
      <w:r w:rsidRPr="00CF028F">
        <w:rPr>
          <w:rFonts w:ascii="Times New Roman" w:hAnsi="Times New Roman"/>
          <w:i/>
          <w:iCs/>
          <w:noProof/>
          <w:sz w:val="24"/>
          <w:szCs w:val="24"/>
        </w:rPr>
        <w:t>Pedoman Penafsiran Alkitab Injil Markus</w:t>
      </w:r>
      <w:r w:rsidRPr="00CF028F">
        <w:rPr>
          <w:rFonts w:ascii="Times New Roman" w:hAnsi="Times New Roman"/>
          <w:noProof/>
          <w:sz w:val="24"/>
          <w:szCs w:val="24"/>
        </w:rPr>
        <w:t>, ed. by P. G Katopo (Jakarta: Lembaga Alkitab Indonesi, 2014)</w:t>
      </w:r>
    </w:p>
    <w:p w14:paraId="1BE7005A"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Pedoman Penapsiran Alkitab Injil Yohanes</w:t>
      </w:r>
      <w:r w:rsidRPr="00CF028F">
        <w:rPr>
          <w:rFonts w:ascii="Times New Roman" w:hAnsi="Times New Roman"/>
          <w:noProof/>
          <w:sz w:val="24"/>
          <w:szCs w:val="24"/>
        </w:rPr>
        <w:t>, 1st edn (Jakarta: Lembaga Alkitab Indonesia, 2014)</w:t>
      </w:r>
    </w:p>
    <w:p w14:paraId="0805327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Penyusun, Tim, </w:t>
      </w:r>
      <w:r w:rsidRPr="00CF028F">
        <w:rPr>
          <w:rFonts w:ascii="Times New Roman" w:hAnsi="Times New Roman"/>
          <w:i/>
          <w:iCs/>
          <w:noProof/>
          <w:sz w:val="24"/>
          <w:szCs w:val="24"/>
        </w:rPr>
        <w:t>Kamus Besar Bahasa Indonesi</w:t>
      </w:r>
      <w:r w:rsidRPr="00CF028F">
        <w:rPr>
          <w:rFonts w:ascii="Times New Roman" w:hAnsi="Times New Roman"/>
          <w:noProof/>
          <w:sz w:val="24"/>
          <w:szCs w:val="24"/>
        </w:rPr>
        <w:t>, 2nd edn (Jakarta: Balai Pustaka, 1993)</w:t>
      </w:r>
    </w:p>
    <w:p w14:paraId="4A6EF5A6"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Kamus Besar Bahasa Indonesi “Edisi Kedua"</w:t>
      </w:r>
      <w:r w:rsidRPr="00CF028F">
        <w:rPr>
          <w:rFonts w:ascii="Times New Roman" w:hAnsi="Times New Roman"/>
          <w:noProof/>
          <w:sz w:val="24"/>
          <w:szCs w:val="24"/>
        </w:rPr>
        <w:t xml:space="preserve"> (Jakarta: Balai Pustaka, 1993)</w:t>
      </w:r>
    </w:p>
    <w:p w14:paraId="1DD2AE09"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Kamus Umum Bahasa Indonesi</w:t>
      </w:r>
    </w:p>
    <w:p w14:paraId="366B42B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Kamus Umum Bahasa Indonesia</w:t>
      </w:r>
      <w:r w:rsidRPr="00CF028F">
        <w:rPr>
          <w:rFonts w:ascii="Times New Roman" w:hAnsi="Times New Roman"/>
          <w:noProof/>
          <w:sz w:val="24"/>
          <w:szCs w:val="24"/>
        </w:rPr>
        <w:t>, 2nd edn (Jakarta: Balai Pustaka)</w:t>
      </w:r>
    </w:p>
    <w:p w14:paraId="4BEC6B0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Pilon, P.K., </w:t>
      </w:r>
      <w:r w:rsidRPr="00CF028F">
        <w:rPr>
          <w:rFonts w:ascii="Times New Roman" w:hAnsi="Times New Roman"/>
          <w:i/>
          <w:iCs/>
          <w:noProof/>
          <w:sz w:val="24"/>
          <w:szCs w:val="24"/>
        </w:rPr>
        <w:t>Tafsir Alkitab Kitab Yoel</w:t>
      </w:r>
      <w:r w:rsidRPr="00CF028F">
        <w:rPr>
          <w:rFonts w:ascii="Times New Roman" w:hAnsi="Times New Roman"/>
          <w:noProof/>
          <w:sz w:val="24"/>
          <w:szCs w:val="24"/>
        </w:rPr>
        <w:t xml:space="preserve"> (Jakarta: BPK Gunung Mulia, 2003)</w:t>
      </w:r>
    </w:p>
    <w:p w14:paraId="47D3F7D7"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Piper, Jhon, </w:t>
      </w:r>
      <w:r w:rsidRPr="00CF028F">
        <w:rPr>
          <w:rFonts w:ascii="Times New Roman" w:hAnsi="Times New Roman"/>
          <w:i/>
          <w:iCs/>
          <w:noProof/>
          <w:sz w:val="24"/>
          <w:szCs w:val="24"/>
        </w:rPr>
        <w:t>Bagaimana Berjuang Untuk Mendapatkan Sukacita</w:t>
      </w:r>
      <w:r w:rsidRPr="00CF028F">
        <w:rPr>
          <w:rFonts w:ascii="Times New Roman" w:hAnsi="Times New Roman"/>
          <w:noProof/>
          <w:sz w:val="24"/>
          <w:szCs w:val="24"/>
        </w:rPr>
        <w:t>, ed. by Vionata Lengkong, 1st edn (Surabaya: Literatur Perkantas Jawa Timur, 2020)</w:t>
      </w:r>
    </w:p>
    <w:p w14:paraId="29D7C155"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Poerwadarminta, W., </w:t>
      </w:r>
      <w:r w:rsidRPr="00CF028F">
        <w:rPr>
          <w:rFonts w:ascii="Times New Roman" w:hAnsi="Times New Roman"/>
          <w:i/>
          <w:iCs/>
          <w:noProof/>
          <w:sz w:val="24"/>
          <w:szCs w:val="24"/>
        </w:rPr>
        <w:t>Kamus Umum Bahasa Indonesia</w:t>
      </w:r>
      <w:r w:rsidRPr="00CF028F">
        <w:rPr>
          <w:rFonts w:ascii="Times New Roman" w:hAnsi="Times New Roman"/>
          <w:noProof/>
          <w:sz w:val="24"/>
          <w:szCs w:val="24"/>
        </w:rPr>
        <w:t xml:space="preserve"> (Jakarta: Balai Pustaka, 1986)</w:t>
      </w:r>
    </w:p>
    <w:p w14:paraId="5520A5A1"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Poerwadarminta, W. J. S, </w:t>
      </w:r>
      <w:r w:rsidRPr="00CF028F">
        <w:rPr>
          <w:rFonts w:ascii="Times New Roman" w:hAnsi="Times New Roman"/>
          <w:i/>
          <w:iCs/>
          <w:noProof/>
          <w:sz w:val="24"/>
          <w:szCs w:val="24"/>
        </w:rPr>
        <w:t>Kamus Umum Bahasa Indonesia</w:t>
      </w:r>
      <w:r w:rsidRPr="00CF028F">
        <w:rPr>
          <w:rFonts w:ascii="Times New Roman" w:hAnsi="Times New Roman"/>
          <w:noProof/>
          <w:sz w:val="24"/>
          <w:szCs w:val="24"/>
        </w:rPr>
        <w:t>, 6th edn (Jakarta: Balai Pustaka, 1983)</w:t>
      </w:r>
    </w:p>
    <w:p w14:paraId="607F03D4"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Preiffer, Charles F., </w:t>
      </w:r>
      <w:r w:rsidRPr="00CF028F">
        <w:rPr>
          <w:rFonts w:ascii="Times New Roman" w:hAnsi="Times New Roman"/>
          <w:i/>
          <w:iCs/>
          <w:noProof/>
          <w:sz w:val="24"/>
          <w:szCs w:val="24"/>
        </w:rPr>
        <w:t>Tafsir Alkitab Wycliffe</w:t>
      </w:r>
      <w:r w:rsidRPr="00CF028F">
        <w:rPr>
          <w:rFonts w:ascii="Times New Roman" w:hAnsi="Times New Roman"/>
          <w:noProof/>
          <w:sz w:val="24"/>
          <w:szCs w:val="24"/>
        </w:rPr>
        <w:t>, 1st edn (Malang: Yayasan Penerbit Gunung Mas, 2001)</w:t>
      </w:r>
    </w:p>
    <w:p w14:paraId="03C2BCE7"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Retnaningrum, Diah Anggraeni, ‘Solidaritas Umat Kristen Di Bulan Puasa’, 2015</w:t>
      </w:r>
    </w:p>
    <w:p w14:paraId="60D59812"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Ronal G. Sirait, M.. Th., M. Pd, </w:t>
      </w:r>
      <w:r w:rsidRPr="00CF028F">
        <w:rPr>
          <w:rFonts w:ascii="Times New Roman" w:hAnsi="Times New Roman"/>
          <w:i/>
          <w:iCs/>
          <w:noProof/>
          <w:sz w:val="24"/>
          <w:szCs w:val="24"/>
        </w:rPr>
        <w:t>Pengajaran Tuhan Yesus Dalam Matius 5-7</w:t>
      </w:r>
      <w:r w:rsidRPr="00CF028F">
        <w:rPr>
          <w:rFonts w:ascii="Times New Roman" w:hAnsi="Times New Roman"/>
          <w:noProof/>
          <w:sz w:val="24"/>
          <w:szCs w:val="24"/>
        </w:rPr>
        <w:t>, 1st edn (Malang: Ahli Media Pres, 2020)</w:t>
      </w:r>
    </w:p>
    <w:p w14:paraId="7D37E68B"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Ronal G. Sirait, M., M Pd., </w:t>
      </w:r>
      <w:r w:rsidRPr="00CF028F">
        <w:rPr>
          <w:rFonts w:ascii="Times New Roman" w:hAnsi="Times New Roman"/>
          <w:i/>
          <w:iCs/>
          <w:noProof/>
          <w:sz w:val="24"/>
          <w:szCs w:val="24"/>
        </w:rPr>
        <w:t>Pengajaran Tuhan Yesus Dalam Matius 5-7</w:t>
      </w:r>
      <w:r w:rsidRPr="00CF028F">
        <w:rPr>
          <w:rFonts w:ascii="Times New Roman" w:hAnsi="Times New Roman"/>
          <w:noProof/>
          <w:sz w:val="24"/>
          <w:szCs w:val="24"/>
        </w:rPr>
        <w:t>, ed. by Ndri Pangesti, 1st edn (Malang: Ahli Media Press, 2020)</w:t>
      </w:r>
    </w:p>
    <w:p w14:paraId="649453F0"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lastRenderedPageBreak/>
        <w:t xml:space="preserve">Ruku, Arini, </w:t>
      </w:r>
      <w:r w:rsidRPr="00CF028F">
        <w:rPr>
          <w:rFonts w:ascii="Times New Roman" w:hAnsi="Times New Roman"/>
          <w:i/>
          <w:iCs/>
          <w:noProof/>
          <w:sz w:val="24"/>
          <w:szCs w:val="24"/>
        </w:rPr>
        <w:t>Pelaksanaan Puasa</w:t>
      </w:r>
      <w:r w:rsidRPr="00CF028F">
        <w:rPr>
          <w:rFonts w:ascii="Times New Roman" w:hAnsi="Times New Roman"/>
          <w:noProof/>
          <w:sz w:val="24"/>
          <w:szCs w:val="24"/>
        </w:rPr>
        <w:t xml:space="preserve"> (Surabaya, 2020)</w:t>
      </w:r>
    </w:p>
    <w:p w14:paraId="3241B182" w14:textId="77777777" w:rsidR="005F54D0" w:rsidRDefault="005F54D0" w:rsidP="00CF028F">
      <w:pPr>
        <w:widowControl w:val="0"/>
        <w:autoSpaceDE w:val="0"/>
        <w:autoSpaceDN w:val="0"/>
        <w:adjustRightInd w:val="0"/>
        <w:spacing w:line="240" w:lineRule="auto"/>
        <w:ind w:left="480" w:hanging="480"/>
        <w:rPr>
          <w:rFonts w:ascii="Times New Roman" w:hAnsi="Times New Roman"/>
          <w:noProof/>
          <w:sz w:val="24"/>
          <w:szCs w:val="24"/>
        </w:rPr>
      </w:pPr>
    </w:p>
    <w:p w14:paraId="2964F854"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Siahaan, Pdt.Dr. S.M. S.M., </w:t>
      </w:r>
      <w:r w:rsidRPr="00CF028F">
        <w:rPr>
          <w:rFonts w:ascii="Times New Roman" w:hAnsi="Times New Roman"/>
          <w:i/>
          <w:iCs/>
          <w:noProof/>
          <w:sz w:val="24"/>
          <w:szCs w:val="24"/>
        </w:rPr>
        <w:t>Pengharapan Mesis Dalam Perjanjian Lama</w:t>
      </w:r>
      <w:r w:rsidRPr="00CF028F">
        <w:rPr>
          <w:rFonts w:ascii="Times New Roman" w:hAnsi="Times New Roman"/>
          <w:noProof/>
          <w:sz w:val="24"/>
          <w:szCs w:val="24"/>
        </w:rPr>
        <w:t>, 4th edn (Jakarta: PT BPK Gunung Mulia, 2008)</w:t>
      </w:r>
    </w:p>
    <w:p w14:paraId="219775B3"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Susanto, Hasan, </w:t>
      </w:r>
      <w:r w:rsidRPr="00CF028F">
        <w:rPr>
          <w:rFonts w:ascii="Times New Roman" w:hAnsi="Times New Roman"/>
          <w:i/>
          <w:iCs/>
          <w:noProof/>
          <w:sz w:val="24"/>
          <w:szCs w:val="24"/>
        </w:rPr>
        <w:t>Hermeneotik Prinsip Dan Metode Penafsiran Alkitab</w:t>
      </w:r>
      <w:r w:rsidRPr="00CF028F">
        <w:rPr>
          <w:rFonts w:ascii="Times New Roman" w:hAnsi="Times New Roman"/>
          <w:noProof/>
          <w:sz w:val="24"/>
          <w:szCs w:val="24"/>
        </w:rPr>
        <w:t>, 1st edn (Malang: Seminari Alkitab Asia Tenggara, 1998)</w:t>
      </w:r>
    </w:p>
    <w:p w14:paraId="4A8B1CE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Swelengrebel, J. Reiling. J.L, </w:t>
      </w:r>
      <w:r w:rsidRPr="00CF028F">
        <w:rPr>
          <w:rFonts w:ascii="Times New Roman" w:hAnsi="Times New Roman"/>
          <w:i/>
          <w:iCs/>
          <w:noProof/>
          <w:sz w:val="24"/>
          <w:szCs w:val="24"/>
        </w:rPr>
        <w:t>Pedoman Penafsiran Alkitab Injil Lukas</w:t>
      </w:r>
      <w:r w:rsidRPr="00CF028F">
        <w:rPr>
          <w:rFonts w:ascii="Times New Roman" w:hAnsi="Times New Roman"/>
          <w:noProof/>
          <w:sz w:val="24"/>
          <w:szCs w:val="24"/>
        </w:rPr>
        <w:t xml:space="preserve"> (Jakarta: Lembaga Alkitab Indonesi, 2005)</w:t>
      </w:r>
    </w:p>
    <w:p w14:paraId="55E1CC8C"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Tenney, Merril C., </w:t>
      </w:r>
      <w:r w:rsidRPr="00CF028F">
        <w:rPr>
          <w:rFonts w:ascii="Times New Roman" w:hAnsi="Times New Roman"/>
          <w:i/>
          <w:iCs/>
          <w:noProof/>
          <w:sz w:val="24"/>
          <w:szCs w:val="24"/>
        </w:rPr>
        <w:t>Survei Perjanjian Baru</w:t>
      </w:r>
      <w:r w:rsidRPr="00CF028F">
        <w:rPr>
          <w:rFonts w:ascii="Times New Roman" w:hAnsi="Times New Roman"/>
          <w:noProof/>
          <w:sz w:val="24"/>
          <w:szCs w:val="24"/>
        </w:rPr>
        <w:t>, 11th edn (Malang: Gandum Mas, 2017)</w:t>
      </w:r>
    </w:p>
    <w:p w14:paraId="5270FAE3"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Towns, Elmer L., </w:t>
      </w:r>
      <w:r w:rsidRPr="00CF028F">
        <w:rPr>
          <w:rFonts w:ascii="Times New Roman" w:hAnsi="Times New Roman"/>
          <w:i/>
          <w:iCs/>
          <w:noProof/>
          <w:sz w:val="24"/>
          <w:szCs w:val="24"/>
        </w:rPr>
        <w:t>Puasa Untuk Melakukan Terobosan Rohani</w:t>
      </w:r>
      <w:r w:rsidRPr="00CF028F">
        <w:rPr>
          <w:rFonts w:ascii="Times New Roman" w:hAnsi="Times New Roman"/>
          <w:noProof/>
          <w:sz w:val="24"/>
          <w:szCs w:val="24"/>
        </w:rPr>
        <w:t>, 1st edn (Jakarta: YPPI Imanuel, 1999)</w:t>
      </w:r>
    </w:p>
    <w:p w14:paraId="5355C31C"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Puasa Untuk Melakukan Terobosan Rohani</w:t>
      </w:r>
      <w:r w:rsidRPr="00CF028F">
        <w:rPr>
          <w:rFonts w:ascii="Times New Roman" w:hAnsi="Times New Roman"/>
          <w:noProof/>
          <w:sz w:val="24"/>
          <w:szCs w:val="24"/>
        </w:rPr>
        <w:t>, ed. by Ir Hari Suminto (Jakarta: Yayasan Pekabaran Injil :Imanuel", 1999)</w:t>
      </w:r>
    </w:p>
    <w:p w14:paraId="1C2AF18D"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Tulluan, Ola, </w:t>
      </w:r>
      <w:r w:rsidRPr="00CF028F">
        <w:rPr>
          <w:rFonts w:ascii="Times New Roman" w:hAnsi="Times New Roman"/>
          <w:i/>
          <w:iCs/>
          <w:noProof/>
          <w:sz w:val="24"/>
          <w:szCs w:val="24"/>
        </w:rPr>
        <w:t>Introduksi Perjanjian Baru</w:t>
      </w:r>
      <w:r w:rsidRPr="00CF028F">
        <w:rPr>
          <w:rFonts w:ascii="Times New Roman" w:hAnsi="Times New Roman"/>
          <w:noProof/>
          <w:sz w:val="24"/>
          <w:szCs w:val="24"/>
        </w:rPr>
        <w:t>, ed. by Lumen Cristi, 2nd edn (Malang: Depertema Literatur YPPII, 1999)</w:t>
      </w:r>
    </w:p>
    <w:p w14:paraId="368162AC"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 </w:t>
      </w:r>
      <w:r w:rsidRPr="00CF028F">
        <w:rPr>
          <w:rFonts w:ascii="Times New Roman" w:hAnsi="Times New Roman"/>
          <w:i/>
          <w:iCs/>
          <w:noProof/>
          <w:sz w:val="24"/>
          <w:szCs w:val="24"/>
        </w:rPr>
        <w:t>Introduksi Perjanjian Baru</w:t>
      </w:r>
      <w:r w:rsidRPr="00CF028F">
        <w:rPr>
          <w:rFonts w:ascii="Times New Roman" w:hAnsi="Times New Roman"/>
          <w:noProof/>
          <w:sz w:val="24"/>
          <w:szCs w:val="24"/>
        </w:rPr>
        <w:t xml:space="preserve"> (Malang: Depertema Literatur YPPII, 1999)</w:t>
      </w:r>
    </w:p>
    <w:p w14:paraId="1CB34005"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Tuluan, Ola, </w:t>
      </w:r>
      <w:r w:rsidRPr="00CF028F">
        <w:rPr>
          <w:rFonts w:ascii="Times New Roman" w:hAnsi="Times New Roman"/>
          <w:i/>
          <w:iCs/>
          <w:noProof/>
          <w:sz w:val="24"/>
          <w:szCs w:val="24"/>
        </w:rPr>
        <w:t>Introduksi Perjanjian Baru</w:t>
      </w:r>
      <w:r w:rsidRPr="00CF028F">
        <w:rPr>
          <w:rFonts w:ascii="Times New Roman" w:hAnsi="Times New Roman"/>
          <w:noProof/>
          <w:sz w:val="24"/>
          <w:szCs w:val="24"/>
        </w:rPr>
        <w:t>, ed. by Lumen Christi, 2nd edn (Jawa Timur: Yayasan Pekabaran Injil Indonesia, 1999)</w:t>
      </w:r>
    </w:p>
    <w:p w14:paraId="23ABC9FF"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Untara, Wahyu, </w:t>
      </w:r>
      <w:r w:rsidRPr="00CF028F">
        <w:rPr>
          <w:rFonts w:ascii="Times New Roman" w:hAnsi="Times New Roman"/>
          <w:i/>
          <w:iCs/>
          <w:noProof/>
          <w:sz w:val="24"/>
          <w:szCs w:val="24"/>
        </w:rPr>
        <w:t>Kamus Bahasa Indonesi</w:t>
      </w:r>
      <w:r w:rsidRPr="00CF028F">
        <w:rPr>
          <w:rFonts w:ascii="Times New Roman" w:hAnsi="Times New Roman"/>
          <w:noProof/>
          <w:sz w:val="24"/>
          <w:szCs w:val="24"/>
        </w:rPr>
        <w:t>, 1st edn (Yokyakarta: Indonesia Tera, 2013)</w:t>
      </w:r>
    </w:p>
    <w:p w14:paraId="10710EBC"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szCs w:val="24"/>
        </w:rPr>
      </w:pPr>
      <w:r w:rsidRPr="00CF028F">
        <w:rPr>
          <w:rFonts w:ascii="Times New Roman" w:hAnsi="Times New Roman"/>
          <w:noProof/>
          <w:sz w:val="24"/>
          <w:szCs w:val="24"/>
        </w:rPr>
        <w:t xml:space="preserve">Y. Talan, ‘Mengkaji Hakekat Misi Inklusif Yesus Berdasarkan Injil Lukas Dan Aplikasinya Bagi Misi Masa Kini’, </w:t>
      </w:r>
      <w:r w:rsidRPr="00CF028F">
        <w:rPr>
          <w:rFonts w:ascii="Times New Roman" w:hAnsi="Times New Roman"/>
          <w:i/>
          <w:iCs/>
          <w:noProof/>
          <w:sz w:val="24"/>
          <w:szCs w:val="24"/>
        </w:rPr>
        <w:t>Manna Raflesia</w:t>
      </w:r>
      <w:r w:rsidRPr="00CF028F">
        <w:rPr>
          <w:rFonts w:ascii="Times New Roman" w:hAnsi="Times New Roman"/>
          <w:noProof/>
          <w:sz w:val="24"/>
          <w:szCs w:val="24"/>
        </w:rPr>
        <w:t>, 6.2 (2020), 200–2019</w:t>
      </w:r>
    </w:p>
    <w:p w14:paraId="5C4F06A1" w14:textId="77777777" w:rsidR="00CF028F" w:rsidRPr="00CF028F" w:rsidRDefault="00CF028F" w:rsidP="00CF028F">
      <w:pPr>
        <w:widowControl w:val="0"/>
        <w:autoSpaceDE w:val="0"/>
        <w:autoSpaceDN w:val="0"/>
        <w:adjustRightInd w:val="0"/>
        <w:spacing w:line="240" w:lineRule="auto"/>
        <w:ind w:left="480" w:hanging="480"/>
        <w:rPr>
          <w:rFonts w:ascii="Times New Roman" w:hAnsi="Times New Roman"/>
          <w:noProof/>
          <w:sz w:val="24"/>
        </w:rPr>
      </w:pPr>
      <w:r w:rsidRPr="00CF028F">
        <w:rPr>
          <w:rFonts w:ascii="Times New Roman" w:hAnsi="Times New Roman"/>
          <w:noProof/>
          <w:sz w:val="24"/>
          <w:szCs w:val="24"/>
        </w:rPr>
        <w:t xml:space="preserve">Y Talan, </w:t>
      </w:r>
      <w:r w:rsidRPr="00CF028F">
        <w:rPr>
          <w:rFonts w:ascii="Times New Roman" w:hAnsi="Times New Roman"/>
          <w:i/>
          <w:iCs/>
          <w:noProof/>
          <w:sz w:val="24"/>
          <w:szCs w:val="24"/>
        </w:rPr>
        <w:t>Poladasar Hidup Kristen</w:t>
      </w:r>
      <w:r w:rsidRPr="00CF028F">
        <w:rPr>
          <w:rFonts w:ascii="Times New Roman" w:hAnsi="Times New Roman"/>
          <w:noProof/>
          <w:sz w:val="24"/>
          <w:szCs w:val="24"/>
        </w:rPr>
        <w:t>, ed. by Made Nopen Supriadi, 1st edn (Bengkulu: Permata Raflesia, 2020)</w:t>
      </w:r>
    </w:p>
    <w:p w14:paraId="5EBE4180" w14:textId="77777777" w:rsidR="004539CB" w:rsidRPr="004539CB" w:rsidRDefault="004539CB" w:rsidP="004539CB">
      <w:pPr>
        <w:jc w:val="center"/>
        <w:rPr>
          <w:rFonts w:ascii="Times New Roman" w:hAnsi="Times New Roman"/>
          <w:b/>
          <w:sz w:val="24"/>
          <w:szCs w:val="24"/>
        </w:rPr>
      </w:pPr>
      <w:r>
        <w:rPr>
          <w:rFonts w:ascii="Times New Roman" w:hAnsi="Times New Roman"/>
          <w:b/>
          <w:sz w:val="24"/>
          <w:szCs w:val="24"/>
        </w:rPr>
        <w:fldChar w:fldCharType="end"/>
      </w:r>
    </w:p>
    <w:sectPr w:rsidR="004539CB" w:rsidRPr="004539CB" w:rsidSect="0084393B">
      <w:headerReference w:type="default" r:id="rId19"/>
      <w:footerReference w:type="default" r:id="rId20"/>
      <w:pgSz w:w="11906" w:h="16838"/>
      <w:pgMar w:top="2268" w:right="1418"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2E5C" w14:textId="77777777" w:rsidR="00B9768C" w:rsidRDefault="00B9768C" w:rsidP="0084393B">
      <w:pPr>
        <w:spacing w:after="0" w:line="240" w:lineRule="auto"/>
      </w:pPr>
      <w:r>
        <w:separator/>
      </w:r>
    </w:p>
  </w:endnote>
  <w:endnote w:type="continuationSeparator" w:id="0">
    <w:p w14:paraId="5B5E1B5C" w14:textId="77777777" w:rsidR="00B9768C" w:rsidRDefault="00B9768C" w:rsidP="0084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5F4C7" w14:textId="6DC20183" w:rsidR="00225238" w:rsidRDefault="00225238">
    <w:pPr>
      <w:pStyle w:val="Footer"/>
      <w:jc w:val="center"/>
    </w:pPr>
  </w:p>
  <w:p w14:paraId="7E2C6662" w14:textId="77777777" w:rsidR="00225238" w:rsidRDefault="00225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4818" w14:textId="77777777" w:rsidR="00225238" w:rsidRDefault="00225238">
    <w:pPr>
      <w:pStyle w:val="Footer"/>
      <w:jc w:val="center"/>
    </w:pPr>
  </w:p>
  <w:p w14:paraId="48CFB5D5" w14:textId="77777777" w:rsidR="00225238" w:rsidRDefault="002252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608383928"/>
      <w:docPartObj>
        <w:docPartGallery w:val="Page Numbers (Bottom of Page)"/>
        <w:docPartUnique/>
      </w:docPartObj>
    </w:sdtPr>
    <w:sdtEndPr>
      <w:rPr>
        <w:noProof/>
      </w:rPr>
    </w:sdtEndPr>
    <w:sdtContent>
      <w:p w14:paraId="55264B7D" w14:textId="5334D82B" w:rsidR="00225238" w:rsidRPr="008C4F5B" w:rsidRDefault="00225238">
        <w:pPr>
          <w:pStyle w:val="Footer"/>
          <w:jc w:val="center"/>
          <w:rPr>
            <w:rFonts w:ascii="Times New Roman" w:hAnsi="Times New Roman"/>
            <w:sz w:val="24"/>
            <w:szCs w:val="24"/>
          </w:rPr>
        </w:pPr>
        <w:r w:rsidRPr="008C4F5B">
          <w:rPr>
            <w:rFonts w:ascii="Times New Roman" w:hAnsi="Times New Roman"/>
            <w:sz w:val="24"/>
            <w:szCs w:val="24"/>
          </w:rPr>
          <w:fldChar w:fldCharType="begin"/>
        </w:r>
        <w:r w:rsidRPr="008C4F5B">
          <w:rPr>
            <w:rFonts w:ascii="Times New Roman" w:hAnsi="Times New Roman"/>
            <w:sz w:val="24"/>
            <w:szCs w:val="24"/>
          </w:rPr>
          <w:instrText xml:space="preserve"> PAGE   \* MERGEFORMAT </w:instrText>
        </w:r>
        <w:r w:rsidRPr="008C4F5B">
          <w:rPr>
            <w:rFonts w:ascii="Times New Roman" w:hAnsi="Times New Roman"/>
            <w:sz w:val="24"/>
            <w:szCs w:val="24"/>
          </w:rPr>
          <w:fldChar w:fldCharType="separate"/>
        </w:r>
        <w:r w:rsidR="003B615C">
          <w:rPr>
            <w:rFonts w:ascii="Times New Roman" w:hAnsi="Times New Roman"/>
            <w:noProof/>
            <w:sz w:val="24"/>
            <w:szCs w:val="24"/>
          </w:rPr>
          <w:t>11</w:t>
        </w:r>
        <w:r w:rsidRPr="008C4F5B">
          <w:rPr>
            <w:rFonts w:ascii="Times New Roman" w:hAnsi="Times New Roman"/>
            <w:noProof/>
            <w:sz w:val="24"/>
            <w:szCs w:val="24"/>
          </w:rPr>
          <w:fldChar w:fldCharType="end"/>
        </w:r>
      </w:p>
    </w:sdtContent>
  </w:sdt>
  <w:p w14:paraId="4ECBAE24" w14:textId="77777777" w:rsidR="00225238" w:rsidRPr="008C4F5B" w:rsidRDefault="00225238">
    <w:pPr>
      <w:pStyle w:val="Footer"/>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95156" w14:textId="0A37AD4E" w:rsidR="00225238" w:rsidRPr="0025717A" w:rsidRDefault="00225238">
    <w:pPr>
      <w:pStyle w:val="Footer"/>
      <w:jc w:val="center"/>
      <w:rPr>
        <w:rFonts w:ascii="Times New Roman" w:hAnsi="Times New Roman"/>
        <w:sz w:val="24"/>
        <w:szCs w:val="24"/>
      </w:rPr>
    </w:pPr>
  </w:p>
  <w:p w14:paraId="0187AA3B" w14:textId="77777777" w:rsidR="00225238" w:rsidRPr="0025717A" w:rsidRDefault="00225238" w:rsidP="00144263">
    <w:pPr>
      <w:pStyle w:val="Footer"/>
      <w:jc w:val="center"/>
      <w:rPr>
        <w:rFonts w:ascii="Times New Roman" w:hAnsi="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C801" w14:textId="0C2E111A" w:rsidR="00225238" w:rsidRPr="005F54D0" w:rsidRDefault="00225238">
    <w:pPr>
      <w:pStyle w:val="Footer"/>
      <w:jc w:val="center"/>
      <w:rPr>
        <w:rFonts w:ascii="Times New Roman" w:hAnsi="Times New Roman"/>
        <w:sz w:val="24"/>
        <w:szCs w:val="24"/>
      </w:rPr>
    </w:pPr>
  </w:p>
  <w:p w14:paraId="28FAA07D" w14:textId="77777777" w:rsidR="00225238" w:rsidRPr="005F54D0" w:rsidRDefault="00225238" w:rsidP="00144263">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11D3" w14:textId="77777777" w:rsidR="00B9768C" w:rsidRDefault="00B9768C" w:rsidP="0084393B">
      <w:pPr>
        <w:spacing w:after="0" w:line="240" w:lineRule="auto"/>
      </w:pPr>
      <w:r>
        <w:separator/>
      </w:r>
    </w:p>
  </w:footnote>
  <w:footnote w:type="continuationSeparator" w:id="0">
    <w:p w14:paraId="142C1FCB" w14:textId="77777777" w:rsidR="00B9768C" w:rsidRDefault="00B9768C" w:rsidP="0084393B">
      <w:pPr>
        <w:spacing w:after="0" w:line="240" w:lineRule="auto"/>
      </w:pPr>
      <w:r>
        <w:continuationSeparator/>
      </w:r>
    </w:p>
  </w:footnote>
  <w:footnote w:id="1">
    <w:p w14:paraId="67D0A4F1" w14:textId="75B6B75C" w:rsidR="00225238" w:rsidRPr="007E4D0D" w:rsidRDefault="00225238" w:rsidP="005A33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{"citationItems":[{"id":"ITEM-1","itemData":{"author":[{"dropping-particle":"","family":"Hakim","given":"Pdt. Selamat Yahya","non-dropping-particle":"","parse-names":false,"suffix":""}],"id":"ITEM-1","issued":{"date-parts":[["2019"]]},"publisher-place":"Surabaya","title":"Perkawinan di Kana","type":"report"},"uris":["http://www.mendeley.com/documents/?uuid=c9df49a8-3794-4c1d-99a6-2e60ce7b86ef"]}],"mendeley":{"formattedCitation":"Pdt. Selamat Yahya Hakim, &lt;i&gt;Perkawinan Di Kana&lt;/i&gt; (Surabaya, 2019).","plainTextFormattedCitation":"Pdt. Selamat Yahya Hakim, Perkawinan Di Kana (Surabaya, 2019).","previouslyFormattedCitation":"(Hakim, 2019)"},"properties":{"noteIndex":58},"schema":"https://github.com/citation-style-language/schema/raw/master/csl-citation.json"}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Selamat Yahya Hakim, </w:t>
      </w:r>
      <w:r w:rsidRPr="007E4D0D">
        <w:rPr>
          <w:rFonts w:ascii="Times New Roman" w:hAnsi="Times New Roman"/>
          <w:i/>
          <w:noProof/>
        </w:rPr>
        <w:t>Perkawinan Di Kana</w:t>
      </w:r>
      <w:r w:rsidRPr="007E4D0D">
        <w:rPr>
          <w:rFonts w:ascii="Times New Roman" w:hAnsi="Times New Roman"/>
          <w:noProof/>
        </w:rPr>
        <w:t xml:space="preserve"> (Surabaya, 2019).</w:t>
      </w:r>
      <w:r w:rsidRPr="007E4D0D">
        <w:rPr>
          <w:rFonts w:ascii="Times New Roman" w:hAnsi="Times New Roman"/>
        </w:rPr>
        <w:fldChar w:fldCharType="end"/>
      </w:r>
      <w:r>
        <w:rPr>
          <w:rFonts w:ascii="Times New Roman" w:hAnsi="Times New Roman"/>
        </w:rPr>
        <w:t xml:space="preserve"> h 43</w:t>
      </w:r>
    </w:p>
  </w:footnote>
  <w:footnote w:id="2">
    <w:p w14:paraId="4A54AFBB" w14:textId="77777777" w:rsidR="00225238" w:rsidRPr="007E4D0D" w:rsidRDefault="00225238" w:rsidP="00154F68">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Robert G. Bratcher &amp; Dr. Eugene A.","non-dropping-particle":"","parse-names":false,"suffix":""}],"edition":"1","id":"ITEM-1","issued":{"date-parts":[["2014"]]},"publisher":"Lembaga Alkitab Indonesia","publisher-place":"Jakarta","title":"Pedoman Penapsiran Alkitab Injil Yohanes","type":"book"},"uris":["http://www.mendeley.com/documents/?uuid=0297b70f-f59f-46b5-8b18-c5cbd9aaa1cf"]}],"mendeley":{"formattedCitation":"Dr. Robert G. Bratcher &amp; Dr. Eugene A. Nida, &lt;i&gt;Pedoman Penapsiran Alkitab Injil Yohanes&lt;/i&gt;, 1st edn (Jakarta: Lembaga Alkitab Indonesia, 2014).","plainTextFormattedCitation":"Dr. Robert G. Bratcher &amp; Dr. Eugene A. Nida, Pedoman Penapsiran Alkitab Injil Yohanes, 1st edn (Jakarta: Lembaga Alkitab Indonesia, 2014).","previouslyFormattedCitation":"(D. R. G. B. &amp; D. E. A. Nida, 2014b)"},"properties":{"noteIndex":59},"schema":"https://github.com/citation-style-language/schema/raw/master/csl-citation.json"}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Robert G. Bratcher &amp; Dr. Eugene A. Nida, </w:t>
      </w:r>
      <w:r w:rsidRPr="007E4D0D">
        <w:rPr>
          <w:rFonts w:ascii="Times New Roman" w:hAnsi="Times New Roman"/>
          <w:i/>
          <w:noProof/>
        </w:rPr>
        <w:t>Pedoman Penapsiran Alkitab Injil Yohanes</w:t>
      </w:r>
      <w:r w:rsidRPr="007E4D0D">
        <w:rPr>
          <w:rFonts w:ascii="Times New Roman" w:hAnsi="Times New Roman"/>
          <w:noProof/>
        </w:rPr>
        <w:t>, 1st edn (Jakarta: Lembaga Alkitab Indonesia, 2014).</w:t>
      </w:r>
      <w:r w:rsidRPr="007E4D0D">
        <w:rPr>
          <w:rFonts w:ascii="Times New Roman" w:hAnsi="Times New Roman"/>
        </w:rPr>
        <w:fldChar w:fldCharType="end"/>
      </w:r>
      <w:r w:rsidRPr="007E4D0D">
        <w:rPr>
          <w:rFonts w:ascii="Times New Roman" w:hAnsi="Times New Roman"/>
        </w:rPr>
        <w:t>h 8</w:t>
      </w:r>
    </w:p>
  </w:footnote>
  <w:footnote w:id="3">
    <w:p w14:paraId="2DE66E47" w14:textId="77777777" w:rsidR="00225238" w:rsidRPr="007E4D0D" w:rsidRDefault="00225238" w:rsidP="00154F68">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 &lt;i&gt;Kamus Umum Bahasa Indonesia&lt;/i&gt;, 6th edn (Jakarta: Balai Pustaka, 1983).","plainTextFormattedCitation":"W. J. S Poerwadarminta, Kamus Umum Bahasa Indonesia, 6th edn (Jakarta: Balai Pustaka, 1983).","previouslyFormattedCitation":"(W. J. S. Poerwadarminta, 1983)"},"properties":{"noteIndex":60},"schema":"https://github.com/citation-style-language/schema/raw/master/csl-citation.json"}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 J. S Poerwadarminta, </w:t>
      </w:r>
      <w:r w:rsidRPr="007E4D0D">
        <w:rPr>
          <w:rFonts w:ascii="Times New Roman" w:hAnsi="Times New Roman"/>
          <w:i/>
          <w:noProof/>
        </w:rPr>
        <w:t>Kamus Umum Bahasa Indonesia</w:t>
      </w:r>
      <w:r w:rsidRPr="007E4D0D">
        <w:rPr>
          <w:rFonts w:ascii="Times New Roman" w:hAnsi="Times New Roman"/>
          <w:noProof/>
        </w:rPr>
        <w:t>, 6th edn (Jakarta: Balai Pustaka, 1983).</w:t>
      </w:r>
      <w:r w:rsidRPr="007E4D0D">
        <w:rPr>
          <w:rFonts w:ascii="Times New Roman" w:hAnsi="Times New Roman"/>
        </w:rPr>
        <w:fldChar w:fldCharType="end"/>
      </w:r>
      <w:r w:rsidRPr="007E4D0D">
        <w:rPr>
          <w:rFonts w:ascii="Times New Roman" w:hAnsi="Times New Roman"/>
        </w:rPr>
        <w:t>h 642</w:t>
      </w:r>
    </w:p>
  </w:footnote>
  <w:footnote w:id="4">
    <w:p w14:paraId="7C216F5C" w14:textId="77777777" w:rsidR="00225238" w:rsidRPr="007E4D0D" w:rsidRDefault="00225238" w:rsidP="00154F68">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1983)"},"properties":{"noteIndex":61},"schema":"https://github.com/citation-style-language/schema/raw/master/csl-citation.json"}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552</w:t>
      </w:r>
    </w:p>
  </w:footnote>
  <w:footnote w:id="5">
    <w:p w14:paraId="29BA06E6"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{"citationItems":[{"id":"ITEM-1","itemData":{"author":[{"dropping-particle":"","family":"Siahaan","given":"Pdt.Dr. S.M. S.M.","non-dropping-particle":"","parse-names":false,"suffix":""}],"edition":"4","id":"ITEM-1","issued":{"date-parts":[["2008"]]},"publisher":"PT BPK Gunung Mulia","publisher-place":"Jakarta","title":"Pengharapan Mesis Dalam Perjanjian Lama","type":"book"},"uris":["http://www.mendeley.com/documents/?uuid=54caa359-1815-4b19-8b5f-c6a1406f53bc"]}],"mendeley":{"formattedCitation":"Pdt.Dr. S.M. S.M. Siahaan, &lt;i&gt;Pengharapan Mesis Dalam Perjanjian Lama&lt;/i&gt;, 4th edn (Jakarta: PT BPK Gunung Mulia, 2008).","plainTextFormattedCitation":"Pdt.Dr. S.M. S.M. Siahaan, Pengharapan Mesis Dalam Perjanjian Lama, 4th edn (Jakarta: PT BPK Gunung Mulia, 2008).","previouslyFormattedCitation":"(Siahaan, 2008)"},"properties":{"noteIndex":62},"schema":"https://github.com/citation-style-language/schema/raw/master/csl-citation.json"}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Pdt.Dr. S.M. S.M. Siahaan, </w:t>
      </w:r>
      <w:r w:rsidRPr="007E4D0D">
        <w:rPr>
          <w:rFonts w:ascii="Times New Roman" w:hAnsi="Times New Roman"/>
          <w:i/>
          <w:noProof/>
        </w:rPr>
        <w:t>Pengharapan Mesis Dalam Perjanjian Lama</w:t>
      </w:r>
      <w:r w:rsidRPr="007E4D0D">
        <w:rPr>
          <w:rFonts w:ascii="Times New Roman" w:hAnsi="Times New Roman"/>
          <w:noProof/>
        </w:rPr>
        <w:t>, 4th edn (Jakarta: PT BPK Gunung Mulia, 2008).</w:t>
      </w:r>
      <w:r w:rsidRPr="007E4D0D">
        <w:rPr>
          <w:rFonts w:ascii="Times New Roman" w:hAnsi="Times New Roman"/>
        </w:rPr>
        <w:fldChar w:fldCharType="end"/>
      </w:r>
      <w:r w:rsidRPr="007E4D0D">
        <w:rPr>
          <w:rFonts w:ascii="Times New Roman" w:hAnsi="Times New Roman"/>
        </w:rPr>
        <w:t xml:space="preserve"> h 3</w:t>
      </w:r>
    </w:p>
  </w:footnote>
  <w:footnote w:id="6">
    <w:p w14:paraId="0FB61215"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{"citationItems":[{"id":"ITEM-1","itemData":{"author":[{"dropping-particle":"","family":"Keler","given":"Timothy","non-dropping-particle":"","parse-names":false,"suffix":""}],"edition":"Vionatha L","id":"ITEM-1","issued":{"date-parts":[["2020"]]},"publisher":"Literatur Perkantas Jawa Timur","publisher-place":"Surabaya","title":"Perjumpaan-Perjumpaan Dengan Yesus","type":"book"},"uris":["http://www.mendeley.com/documents/?uuid=15dd2265-3ebc-4f7c-9f31-4198cad9859c"]}],"mendeley":{"formattedCitation":"Timothy Keler, &lt;i&gt;Perjumpaan-Perjumpaan Dengan Yesus&lt;/i&gt;, Vionatha L (Surabaya: Literatur Perkantas Jawa Timur, 2020).","plainTextFormattedCitation":"Timothy Keler, Perjumpaan-Perjumpaan Dengan Yesus, Vionatha L (Surabaya: Literatur Perkantas Jawa Timur, 2020).","previouslyFormattedCitation":"(Keler, 2020)"},"properties":{"noteIndex":64},"schema":"https://github.com/citation-style-language/schema/raw/master/csl-citation.json"}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Timothy Keler, </w:t>
      </w:r>
      <w:r w:rsidRPr="007E4D0D">
        <w:rPr>
          <w:rFonts w:ascii="Times New Roman" w:hAnsi="Times New Roman"/>
          <w:i/>
          <w:noProof/>
        </w:rPr>
        <w:t>Perjumpaan-Perjumpaan Dengan Yesus</w:t>
      </w:r>
      <w:r w:rsidRPr="007E4D0D">
        <w:rPr>
          <w:rFonts w:ascii="Times New Roman" w:hAnsi="Times New Roman"/>
          <w:noProof/>
        </w:rPr>
        <w:t>, Vionatha L (Surabaya: Literatur Perkantas Jawa Timur, 2020).</w:t>
      </w:r>
      <w:r w:rsidRPr="007E4D0D">
        <w:rPr>
          <w:rFonts w:ascii="Times New Roman" w:hAnsi="Times New Roman"/>
        </w:rPr>
        <w:fldChar w:fldCharType="end"/>
      </w:r>
      <w:r w:rsidRPr="007E4D0D">
        <w:rPr>
          <w:rFonts w:ascii="Times New Roman" w:hAnsi="Times New Roman"/>
        </w:rPr>
        <w:t xml:space="preserve"> h. 73</w:t>
      </w:r>
    </w:p>
  </w:footnote>
  <w:footnote w:id="7">
    <w:p w14:paraId="56E059D0"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{"citationItems":[{"id":"ITEM-1","itemData":{"author":[{"dropping-particle":"","family":"Lee","given":"Witness","non-dropping-particle":"","parse-names":false,"suffix":""}],"id":"ITEM-1","issued":{"date-parts":[["2020"]]},"publisher":"Yayasan Pekabaran Injil Indonesia","publisher-place":"Jakarta","title":"Pelajaran Hayat 2 Korintius","type":"book"},"uris":["http://www.mendeley.com/documents/?uuid=65b7fa6e-c0fa-4efd-88ba-59c060292e27"]}],"mendeley":{"formattedCitation":"Witness Lee, &lt;i&gt;Pelajaran Hayat 2 Korintius&lt;/i&gt; (Jakarta: Yayasan Pekabaran Injil Indonesia, 2020).","plainTextFormattedCitation":"Witness Lee, Pelajaran Hayat 2 Korintius (Jakarta: Yayasan Pekabaran Injil Indonesia, 2020).","previouslyFormattedCitation":"(Witness Lee, 2020a)"},"properties":{"noteIndex":65},"schema":"https://github.com/citation-style-language/schema/raw/master/csl-citation.json"}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Witness Lee, </w:t>
      </w:r>
      <w:r w:rsidRPr="007E4D0D">
        <w:rPr>
          <w:rFonts w:ascii="Times New Roman" w:hAnsi="Times New Roman"/>
          <w:i/>
          <w:noProof/>
        </w:rPr>
        <w:t>Pelajaran Hayat 2 Korintius</w:t>
      </w:r>
      <w:r w:rsidRPr="007E4D0D">
        <w:rPr>
          <w:rFonts w:ascii="Times New Roman" w:hAnsi="Times New Roman"/>
          <w:noProof/>
        </w:rPr>
        <w:t xml:space="preserve"> (Jakarta: Yayasan Pekabaran Injil Indonesia, 2020).</w:t>
      </w:r>
      <w:r w:rsidRPr="007E4D0D">
        <w:rPr>
          <w:rFonts w:ascii="Times New Roman" w:hAnsi="Times New Roman"/>
        </w:rPr>
        <w:fldChar w:fldCharType="end"/>
      </w:r>
    </w:p>
  </w:footnote>
  <w:footnote w:id="8">
    <w:p w14:paraId="77E26484"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Robert G. Bratcher &amp; Dr. Eugene A.","non-dropping-particle":"","parse-names":false,"suffix":""}],"edition":"1","id":"ITEM-1","issued":{"date-parts":[["2014"]]},"publisher":"Lembaga Alkitab Indonesia","publisher-place":"Jakarta","title":"Pedoman Penapsiran Alkitab Injil Yohanes","type":"book"},"uris":["http://www.mendeley.com/documents/?uuid=0297b70f-f59f-46b5-8b18-c5cbd9aaa1cf"]}],"mendeley":{"formattedCitation":"Dr. Robert G. Bratcher &amp; Dr. Eugene A. Nida, &lt;i&gt;Pedoman Penapsiran Alkitab Injil Yohanes&lt;/i&gt;.","plainTextFormattedCitation":"Dr. Robert G. Bratcher &amp; Dr. Eugene A. Nida, Pedoman Penapsiran Alkitab Injil Yohanes.","previouslyFormattedCitation":"(D. R. G. B. &amp; D. E. A. Nida, 2014b)"},"properties":{"noteIndex":66},"schema":"https://github.com/citation-style-language/schema/raw/master/csl-citation.json"}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Robert G. Bratcher &amp; Dr. Eugene A. Nida, </w:t>
      </w:r>
      <w:r w:rsidRPr="007E4D0D">
        <w:rPr>
          <w:rFonts w:ascii="Times New Roman" w:hAnsi="Times New Roman"/>
          <w:i/>
          <w:noProof/>
        </w:rPr>
        <w:t>Pedoman Penapsiran Alkitab Injil Yohanes</w:t>
      </w:r>
      <w:r w:rsidRPr="007E4D0D">
        <w:rPr>
          <w:rFonts w:ascii="Times New Roman" w:hAnsi="Times New Roman"/>
          <w:noProof/>
        </w:rPr>
        <w:t>.</w:t>
      </w:r>
      <w:r w:rsidRPr="007E4D0D">
        <w:rPr>
          <w:rFonts w:ascii="Times New Roman" w:hAnsi="Times New Roman"/>
        </w:rPr>
        <w:fldChar w:fldCharType="end"/>
      </w:r>
      <w:r w:rsidRPr="007E4D0D">
        <w:rPr>
          <w:rFonts w:ascii="Times New Roman" w:hAnsi="Times New Roman"/>
        </w:rPr>
        <w:t xml:space="preserve"> h. 98</w:t>
      </w:r>
    </w:p>
  </w:footnote>
  <w:footnote w:id="9">
    <w:p w14:paraId="433701A2"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{"citationItems":[{"id":"ITEM-1","itemData":{"author":[{"dropping-particle":"","family":"Guthrie","given":"Donal","non-dropping-particle":"","parse-names":false,"suffix":""}],"edition":"10","id":"ITEM-1","issued":{"date-parts":[["2008"]]},"publisher":"PT BPK Gunung Mulia","publisher-place":"Jakarta","title":"Teologi Perjanjin Baru 2","type":"book"},"uris":["http://www.mendeley.com/documents/?uuid=6a706a66-788a-4c26-a225-7bd732cd6634"]}],"mendeley":{"formattedCitation":"Donal Guthrie, &lt;i&gt;Teologi Perjanjin Baru 2&lt;/i&gt;, 10th edn (Jakarta: PT BPK Gunung Mulia, 2008).","plainTextFormattedCitation":"Donal Guthrie, Teologi Perjanjin Baru 2, 10th edn (Jakarta: PT BPK Gunung Mulia, 2008).","previouslyFormattedCitation":"(Guthrie, 2008)"},"properties":{"noteIndex":67},"schema":"https://github.com/citation-style-language/schema/raw/master/csl-citation.json"}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Donal Guthrie, </w:t>
      </w:r>
      <w:r w:rsidRPr="007E4D0D">
        <w:rPr>
          <w:rFonts w:ascii="Times New Roman" w:hAnsi="Times New Roman"/>
          <w:i/>
          <w:noProof/>
        </w:rPr>
        <w:t>Teologi Perjanjin Baru 2</w:t>
      </w:r>
      <w:r w:rsidRPr="007E4D0D">
        <w:rPr>
          <w:rFonts w:ascii="Times New Roman" w:hAnsi="Times New Roman"/>
          <w:noProof/>
        </w:rPr>
        <w:t>, 10th edn (Jakarta: PT BPK Gunung Mulia, 2008).</w:t>
      </w:r>
      <w:r w:rsidRPr="007E4D0D">
        <w:rPr>
          <w:rFonts w:ascii="Times New Roman" w:hAnsi="Times New Roman"/>
        </w:rPr>
        <w:fldChar w:fldCharType="end"/>
      </w:r>
      <w:r w:rsidRPr="007E4D0D">
        <w:rPr>
          <w:rFonts w:ascii="Times New Roman" w:hAnsi="Times New Roman"/>
        </w:rPr>
        <w:t>h. 54</w:t>
      </w:r>
    </w:p>
  </w:footnote>
  <w:footnote w:id="10">
    <w:p w14:paraId="30466A10"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{"citationItems":[{"id":"ITEM-1","itemData":{"author":[{"dropping-particle":"","family":"Lee","given":"Witnees","non-dropping-particle":"","parse-names":false,"suffix":""}],"id":"ITEM-1","issued":{"date-parts":[["2020"]]},"publisher-place":"Surabaya","title":"Kerajaan (1)","type":"book"},"uris":["http://www.mendeley.com/documents/?uuid=c1c75685-c634-4c59-be2f-ace536abe225"]}],"mendeley":{"formattedCitation":"Witnees Lee, &lt;i&gt;Kerajaan (1)&lt;/i&gt; (Surabaya, 2020).","plainTextFormattedCitation":"Witnees Lee, Kerajaan (1) (Surabaya, 2020).","previouslyFormattedCitation":"(Witnees Lee, 2020)"},"properties":{"noteIndex":68},"schema":"https://github.com/citation-style-language/schema/raw/master/csl-citation.json"}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Witnees Lee, </w:t>
      </w:r>
      <w:r w:rsidRPr="007E4D0D">
        <w:rPr>
          <w:rFonts w:ascii="Times New Roman" w:hAnsi="Times New Roman"/>
          <w:i/>
          <w:noProof/>
        </w:rPr>
        <w:t>Kerajaan (1)</w:t>
      </w:r>
      <w:r w:rsidRPr="007E4D0D">
        <w:rPr>
          <w:rFonts w:ascii="Times New Roman" w:hAnsi="Times New Roman"/>
          <w:noProof/>
        </w:rPr>
        <w:t xml:space="preserve"> (Surabaya, 2020).</w:t>
      </w:r>
      <w:r w:rsidRPr="007E4D0D">
        <w:rPr>
          <w:rFonts w:ascii="Times New Roman" w:hAnsi="Times New Roman"/>
        </w:rPr>
        <w:fldChar w:fldCharType="end"/>
      </w:r>
    </w:p>
  </w:footnote>
  <w:footnote w:id="11">
    <w:p w14:paraId="185FA2DC" w14:textId="77777777" w:rsidR="00225238" w:rsidRPr="007E4D0D" w:rsidRDefault="00225238" w:rsidP="00B5303F">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{"citationItems":[{"id":"ITEM-1","itemData":{"author":[{"dropping-particle":"","family":"Jun","given":"Joined: Fri","non-dropping-particle":"","parse-names":false,"suffix":""}],"container-title":"PHILOS –sahabat -yang dikasihi, Studi Kata Bahasa Yunani","id":"ITEM-1","issued":{"date-parts":[["2006"]]},"title":"RITA WAHYU","type":"article-journal"},"uris":["http://www.mendeley.com/documents/?uuid=97e76cf5-970a-43c8-99f0-b0ba4d496b29"]}],"mendeley":{"formattedCitation":"Joined: Fri Jun, ‘RITA WAHYU’, &lt;i&gt;PHILOS –Sahabat -Yang Dikasihi, Studi Kata Bahasa Yunani&lt;/i&gt;, 2006.","plainTextFormattedCitation":"Joined: Fri Jun, ‘RITA WAHYU’, PHILOS –Sahabat -Yang Dikasihi, Studi Kata Bahasa Yunani, 2006.","previouslyFormattedCitation":"(Jun, 2006)"},"properties":{"noteIndex":69},"schema":"https://github.com/citation-style-language/schema/raw/master/csl-citation.json"}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Joined: Fri Jun, ‘RITA WAHYU’, </w:t>
      </w:r>
      <w:r w:rsidRPr="007E4D0D">
        <w:rPr>
          <w:rFonts w:ascii="Times New Roman" w:hAnsi="Times New Roman"/>
          <w:i/>
          <w:noProof/>
        </w:rPr>
        <w:t>PHILOS –Sahabat -Yang Dikasihi, Studi Kata Bahasa Yunani</w:t>
      </w:r>
      <w:r w:rsidRPr="007E4D0D">
        <w:rPr>
          <w:rFonts w:ascii="Times New Roman" w:hAnsi="Times New Roman"/>
          <w:noProof/>
        </w:rPr>
        <w:t>, 2006.</w:t>
      </w:r>
      <w:r w:rsidRPr="007E4D0D">
        <w:rPr>
          <w:rFonts w:ascii="Times New Roman" w:hAnsi="Times New Roman"/>
        </w:rPr>
        <w:fldChar w:fldCharType="end"/>
      </w:r>
    </w:p>
  </w:footnote>
  <w:footnote w:id="12">
    <w:p w14:paraId="27F78A7F"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{"citationItems":[{"id":"ITEM-1","itemData":{"author":[{"dropping-particle":"","family":"Penyusun","given":"Tim","non-dropping-particle":"","parse-names":false,"suffix":""}],"edition":"2","id":"ITEM-1","issued":{"date-parts":[["0"]]},"number-of-pages":"433","publisher":"Balai Pustaka","publisher-place":"Jakarta","title":"Kamus Umum Bahasa Indonesia","type":"book"},"uris":["http://www.mendeley.com/documents/?uuid=93f61326-677d-4714-99e5-658c2a31b41e"]}],"mendeley":{"formattedCitation":"Penyusun, &lt;i&gt;Kamus Umum Bahasa Indonesia&lt;/i&gt;.","manualFormatting":"Tim Penyusun, Kamus Umum Bahasa Indonesia, (Jakarta: Balai Pustaka).","plainTextFormattedCitation":"Penyusun, Kamus Umum Bahasa Indonesia.","previouslyFormattedCitation":"(Penyusun, n.d.-b)"},"properties":{"noteIndex":70},"schema":"https://github.com/citation-style-language/schema/raw/master/csl-citation.json"}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Tim Penyusun, </w:t>
      </w:r>
      <w:r w:rsidRPr="007E4D0D">
        <w:rPr>
          <w:rFonts w:ascii="Times New Roman" w:hAnsi="Times New Roman"/>
          <w:i/>
          <w:noProof/>
        </w:rPr>
        <w:t>Kamus Umum Bahasa Indonesia</w:t>
      </w:r>
      <w:r w:rsidRPr="007E4D0D">
        <w:rPr>
          <w:rFonts w:ascii="Times New Roman" w:hAnsi="Times New Roman"/>
          <w:noProof/>
        </w:rPr>
        <w:t>, (Jakarta: Balai Pustaka).</w:t>
      </w:r>
      <w:r w:rsidRPr="007E4D0D">
        <w:rPr>
          <w:rFonts w:ascii="Times New Roman" w:hAnsi="Times New Roman"/>
        </w:rPr>
        <w:fldChar w:fldCharType="end"/>
      </w:r>
      <w:r w:rsidRPr="007E4D0D">
        <w:rPr>
          <w:rFonts w:ascii="Times New Roman" w:hAnsi="Times New Roman"/>
        </w:rPr>
        <w:t xml:space="preserve"> h 63</w:t>
      </w:r>
    </w:p>
  </w:footnote>
  <w:footnote w:id="13">
    <w:p w14:paraId="5E88E2EE" w14:textId="3D0A8FF8"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Robert G. Bratcher &amp; Dr. Eugene A.","non-dropping-particle":"","parse-names":false,"suffix":""}],"edition":"1","id":"ITEM-1","issued":{"date-parts":[["2014"]]},"publisher":"Lembaga Alkitab Indonesia","publisher-place":"Jakarta","title":"Pedoman Penapsiran Alkitab Injil Yohanes","type":"book"},"uris":["http://www.mendeley.com/documents/?uuid=0297b70f-f59f-46b5-8b18-c5cbd9aaa1cf"]}],"mendeley":{"formattedCitation":"Dr. Robert G. Bratcher &amp; Dr. Eugene A. Nida, &lt;i&gt;Pedoman Penapsiran Alkitab Injil Yohanes&lt;/i&gt;.","plainTextFormattedCitation":"Dr. Robert G. Bratcher &amp; Dr. Eugene A. Nida, Pedoman Penapsiran Alkitab Injil Yohanes.","previouslyFormattedCitation":"(D. R. G. B. &amp; D. E. A. Nida, 2014b)"},"properties":{"noteIndex":71},"schema":"https://github.com/citation-style-language/schema/raw/master/csl-citation.json"}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Robert G. Bratcher &amp; Dr. Eugene A. Nida, </w:t>
      </w:r>
      <w:r w:rsidRPr="007E4D0D">
        <w:rPr>
          <w:rFonts w:ascii="Times New Roman" w:hAnsi="Times New Roman"/>
          <w:i/>
          <w:noProof/>
        </w:rPr>
        <w:t>Pedoman Penapsiran Alkitab Injil Yohanes</w:t>
      </w:r>
      <w:r w:rsidRPr="007E4D0D">
        <w:rPr>
          <w:rFonts w:ascii="Times New Roman" w:hAnsi="Times New Roman"/>
          <w:noProof/>
        </w:rPr>
        <w:t>.</w:t>
      </w:r>
      <w:r w:rsidRPr="007E4D0D">
        <w:rPr>
          <w:rFonts w:ascii="Times New Roman" w:hAnsi="Times New Roman"/>
        </w:rPr>
        <w:fldChar w:fldCharType="end"/>
      </w:r>
      <w:r w:rsidRPr="007E4D0D">
        <w:rPr>
          <w:rFonts w:ascii="Times New Roman" w:hAnsi="Times New Roman"/>
        </w:rPr>
        <w:t xml:space="preserve"> h 42</w:t>
      </w:r>
    </w:p>
  </w:footnote>
  <w:footnote w:id="14">
    <w:p w14:paraId="4476B886"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{"citationItems":[{"id":"ITEM-1","itemData":{"author":[{"dropping-particle":"","family":"Gary","given":"Inrik","non-dropping-particle":"","parse-names":false,"suffix":""}],"edition":"2","id":"ITEM-1","issued":{"date-parts":[["2000"]]},"publisher":"PT BPK Gunung Mulia","publisher-place":"Jakarta","title":"Persahabatan","type":"book"},"uris":["http://www.mendeley.com/documents/?uuid=6e1f9059-fba3-45e8-a691-a65f830ed176"]}],"mendeley":{"formattedCitation":"Inrik Gary, &lt;i&gt;Persahabatan&lt;/i&gt;, 2nd edn (Jakarta: PT BPK Gunung Mulia, 2000).","manualFormatting":"Inrik Gary, Persahabatan, (Jakarta: PT BPK Gunung Mulia, 2000).","plainTextFormattedCitation":"Inrik Gary, Persahabatan, 2nd edn (Jakarta: PT BPK Gunung Mulia, 2000).","previouslyFormattedCitation":"(Gary, 2000)"},"properties":{"noteIndex":72},"schema":"https://github.com/citation-style-language/schema/raw/master/csl-citation.json"}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Inrik Gary, </w:t>
      </w:r>
      <w:r w:rsidRPr="007E4D0D">
        <w:rPr>
          <w:rFonts w:ascii="Times New Roman" w:hAnsi="Times New Roman"/>
          <w:i/>
          <w:noProof/>
        </w:rPr>
        <w:t>Persahabatan</w:t>
      </w:r>
      <w:r w:rsidRPr="007E4D0D">
        <w:rPr>
          <w:rFonts w:ascii="Times New Roman" w:hAnsi="Times New Roman"/>
          <w:noProof/>
        </w:rPr>
        <w:t>, (Jakarta: PT BPK Gunung Mulia, 2000).</w:t>
      </w:r>
      <w:r w:rsidRPr="007E4D0D">
        <w:rPr>
          <w:rFonts w:ascii="Times New Roman" w:hAnsi="Times New Roman"/>
        </w:rPr>
        <w:fldChar w:fldCharType="end"/>
      </w:r>
      <w:r w:rsidRPr="007E4D0D">
        <w:rPr>
          <w:rFonts w:ascii="Times New Roman" w:hAnsi="Times New Roman"/>
        </w:rPr>
        <w:t xml:space="preserve"> h 27</w:t>
      </w:r>
    </w:p>
  </w:footnote>
  <w:footnote w:id="15">
    <w:p w14:paraId="1991D462"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Barclay M. Neuman. Dr. Eugene A.","non-dropping-particle":"","parse-names":false,"suffix":""}],"edition":"1","id":"ITEM-1","issued":{"date-parts":[["2014"]]},"publisher":"Lembaga Alkitab Indonesia","publisher-place":"Jakarta","title":"Pedoman Penafsiran Alkitab: Injil Yohanes","type":"book"},"uris":["http://www.mendeley.com/documents/?uuid=034f3c9a-7801-4fe0-bc00-74e732c13ab7"]}],"mendeley":{"formattedCitation":"Dr. Barclay M. Neuman. Dr. Eugene A. Nida, &lt;i&gt;Pedoman Penafsiran Alkitab: Injil Yohanes&lt;/i&gt;, 1st edn (Jakarta: Lembaga Alkitab Indonesia, 2014).","plainTextFormattedCitation":"Dr. Barclay M. Neuman. Dr. Eugene A. Nida, Pedoman Penafsiran Alkitab: Injil Yohanes, 1st edn (Jakarta: Lembaga Alkitab Indonesia, 2014).","previouslyFormattedCitation":"(D. B. M. N. D. E. A. Nida, 2014)"},"properties":{"noteIndex":73},"schema":"https://github.com/citation-style-language/schema/raw/master/csl-citation.json"}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Barclay M. Neuman. Dr. Eugene A. Nida, </w:t>
      </w:r>
      <w:r w:rsidRPr="007E4D0D">
        <w:rPr>
          <w:rFonts w:ascii="Times New Roman" w:hAnsi="Times New Roman"/>
          <w:i/>
          <w:noProof/>
        </w:rPr>
        <w:t>Pedoman Penafsiran Alkitab: Injil Yohanes</w:t>
      </w:r>
      <w:r w:rsidRPr="007E4D0D">
        <w:rPr>
          <w:rFonts w:ascii="Times New Roman" w:hAnsi="Times New Roman"/>
          <w:noProof/>
        </w:rPr>
        <w:t>, 1st edn (Jakarta: Lembaga Alkitab Indonesia, 2014).</w:t>
      </w:r>
      <w:r w:rsidRPr="007E4D0D">
        <w:rPr>
          <w:rFonts w:ascii="Times New Roman" w:hAnsi="Times New Roman"/>
        </w:rPr>
        <w:fldChar w:fldCharType="end"/>
      </w:r>
    </w:p>
  </w:footnote>
  <w:footnote w:id="16">
    <w:p w14:paraId="0A8D7611"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Robert G. Bratcher &amp; Dr. Eugene A.","non-dropping-particle":"","parse-names":false,"suffix":""}],"edition":"1","id":"ITEM-1","issued":{"date-parts":[["2014"]]},"publisher":"Lembaga Alkitab Indonesia","publisher-place":"Jakarta","title":"Pedoman Penapsiran Alkitab Injil Yohanes","type":"book"},"uris":["http://www.mendeley.com/documents/?uuid=0297b70f-f59f-46b5-8b18-c5cbd9aaa1cf"]}],"mendeley":{"formattedCitation":"Dr. Robert G. Bratcher &amp; Dr. Eugene A. Nida, &lt;i&gt;Pedoman Penapsiran Alkitab Injil Yohanes&lt;/i&gt;.","plainTextFormattedCitation":"Dr. Robert G. Bratcher &amp; Dr. Eugene A. Nida, Pedoman Penapsiran Alkitab Injil Yohanes.","previouslyFormattedCitation":"(D. R. G. B. &amp; D. E. A. Nida, 2014b)"},"properties":{"noteIndex":74},"schema":"https://github.com/citation-style-language/schema/raw/master/csl-citation.json"}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Robert G. Bratcher &amp; Dr. Eugene A. Nida, </w:t>
      </w:r>
      <w:r w:rsidRPr="007E4D0D">
        <w:rPr>
          <w:rFonts w:ascii="Times New Roman" w:hAnsi="Times New Roman"/>
          <w:i/>
          <w:noProof/>
        </w:rPr>
        <w:t>Pedoman Penapsiran Alkitab Injil Yohanes</w:t>
      </w:r>
      <w:r w:rsidRPr="007E4D0D">
        <w:rPr>
          <w:rFonts w:ascii="Times New Roman" w:hAnsi="Times New Roman"/>
          <w:noProof/>
        </w:rPr>
        <w:t>.</w:t>
      </w:r>
      <w:r w:rsidRPr="007E4D0D">
        <w:rPr>
          <w:rFonts w:ascii="Times New Roman" w:hAnsi="Times New Roman"/>
        </w:rPr>
        <w:fldChar w:fldCharType="end"/>
      </w:r>
      <w:r w:rsidRPr="007E4D0D">
        <w:rPr>
          <w:rFonts w:ascii="Times New Roman" w:hAnsi="Times New Roman"/>
        </w:rPr>
        <w:t xml:space="preserve"> h 98</w:t>
      </w:r>
    </w:p>
  </w:footnote>
  <w:footnote w:id="17">
    <w:p w14:paraId="6FF72212" w14:textId="77777777" w:rsidR="00225238" w:rsidRPr="007E4D0D" w:rsidRDefault="00225238" w:rsidP="00C51779">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Barclay M. Neuman. Dr. Eugene A.","non-dropping-particle":"","parse-names":false,"suffix":""}],"edition":"1","id":"ITEM-1","issued":{"date-parts":[["2014"]]},"publisher":"Lembaga Alkitab Indonesia","publisher-place":"Jakarta","title":"Pedoman Penafsiran Alkitab: Injil Yohanes","type":"book"},"uris":["http://www.mendeley.com/documents/?uuid=034f3c9a-7801-4fe0-bc00-74e732c13ab7"]}],"mendeley":{"formattedCitation":"Dr. Barclay M. Neuman. Dr. Eugene A. Nida.","plainTextFormattedCitation":"Dr. Barclay M. Neuman. Dr. Eugene A. Nida.","previouslyFormattedCitation":"(D. B. M. N. D. E. A. Nida, 2014)"},"properties":{"noteIndex":75},"schema":"https://github.com/citation-style-language/schema/raw/master/csl-citation.json"}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Dr. Barclay M. Neuman. Dr. Eugene A. Nida.</w:t>
      </w:r>
      <w:r w:rsidRPr="007E4D0D">
        <w:rPr>
          <w:rFonts w:ascii="Times New Roman" w:hAnsi="Times New Roman"/>
        </w:rPr>
        <w:fldChar w:fldCharType="end"/>
      </w:r>
      <w:r w:rsidRPr="007E4D0D">
        <w:rPr>
          <w:rFonts w:ascii="Times New Roman" w:hAnsi="Times New Roman"/>
        </w:rPr>
        <w:t xml:space="preserve"> h 16</w:t>
      </w:r>
    </w:p>
  </w:footnote>
  <w:footnote w:id="18">
    <w:p w14:paraId="76E2F9B5" w14:textId="77777777" w:rsidR="00225238" w:rsidRPr="007E4D0D" w:rsidRDefault="00225238" w:rsidP="00DE7E1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{"citationItems":[{"id":"ITEM-1","itemData":{"author":[{"dropping-particle":"","family":"Susanto","given":"Hasan","non-dropping-particle":"","parse-names":false,"suffix":""}],"edition":"1","id":"ITEM-1","issued":{"date-parts":[["1998"]]},"publisher":"Seminari Alkitab Asia Tenggara","publisher-place":"Malang","title":"Hermeneotik Prinsip dan Metode Penafsiran Alkitab","type":"book"},"uris":["http://www.mendeley.com/documents/?uuid=d44ea22e-e716-412e-b049-621ff9692e77"]}],"mendeley":{"formattedCitation":"Susanto.","plainTextFormattedCitation":"Susanto.","previouslyFormattedCitation":"(Susanto, 1998)"},"properties":{"noteIndex":76},"schema":"https://github.com/citation-style-language/schema/raw/master/csl-citation.json"}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Susanto.</w:t>
      </w:r>
      <w:r w:rsidRPr="007E4D0D">
        <w:rPr>
          <w:rFonts w:ascii="Times New Roman" w:hAnsi="Times New Roman"/>
        </w:rPr>
        <w:fldChar w:fldCharType="end"/>
      </w:r>
      <w:r w:rsidRPr="007E4D0D">
        <w:rPr>
          <w:rFonts w:ascii="Times New Roman" w:hAnsi="Times New Roman"/>
        </w:rPr>
        <w:t>h 70</w:t>
      </w:r>
    </w:p>
  </w:footnote>
  <w:footnote w:id="19">
    <w:p w14:paraId="7C92879E" w14:textId="465510A8" w:rsidR="00225238" w:rsidRPr="007E4D0D" w:rsidRDefault="00225238" w:rsidP="00DE7E1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{"citationItems":[{"id":"ITEM-1","itemData":{"author":[{"dropping-particle":"","family":"Lee","given":"Witness","non-dropping-particle":"","parse-names":false,"suffix":""}],"id":"ITEM-1","issued":{"date-parts":[["2020"]]},"publisher":"Yayasan Perpustakaan Injil Indonesia","publisher-place":"Surabaya","title":"Pelajaran Hayat Matius","type":"book"},"uris":["http://www.mendeley.com/documents/?uuid=51b9062b-dad7-4268-bb77-9c7b50fea889"]}],"mendeley":{"formattedCitation":"Witness Lee, &lt;i&gt;Pelajaran Hayat Matius&lt;/i&gt; (Surabaya: Yayasan Perpustakaan Injil Indonesia, 2020).","plainTextFormattedCitation":"Witness Lee, Pelajaran Hayat Matius (Surabaya: Yayasan Perpustakaan Injil Indonesia, 2020).","previouslyFormattedCitation":"(Witness Lee, 2020b)"},"properties":{"noteIndex":77},"schema":"https://github.com/citation-style-language/schema/raw/master/csl-citation.json"}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Witness Lee, </w:t>
      </w:r>
      <w:r w:rsidRPr="007E4D0D">
        <w:rPr>
          <w:rFonts w:ascii="Times New Roman" w:hAnsi="Times New Roman"/>
          <w:i/>
          <w:noProof/>
        </w:rPr>
        <w:t>Pelajaran Hayat Matius</w:t>
      </w:r>
      <w:r w:rsidRPr="007E4D0D">
        <w:rPr>
          <w:rFonts w:ascii="Times New Roman" w:hAnsi="Times New Roman"/>
          <w:noProof/>
        </w:rPr>
        <w:t xml:space="preserve"> (Surabaya: Yayasan Perpustakaan Injil Indonesia, 2020).</w:t>
      </w:r>
      <w:r w:rsidRPr="007E4D0D">
        <w:rPr>
          <w:rFonts w:ascii="Times New Roman" w:hAnsi="Times New Roman"/>
        </w:rPr>
        <w:fldChar w:fldCharType="end"/>
      </w:r>
      <w:r>
        <w:rPr>
          <w:rFonts w:ascii="Times New Roman" w:hAnsi="Times New Roman"/>
        </w:rPr>
        <w:t xml:space="preserve"> h 43</w:t>
      </w:r>
    </w:p>
  </w:footnote>
  <w:footnote w:id="20">
    <w:p w14:paraId="1C69A3C6" w14:textId="564CA3DB" w:rsidR="00225238" w:rsidRPr="007E4D0D" w:rsidRDefault="00225238" w:rsidP="00DE7E1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iper","given":"Jhon","non-dropping-particle":"","parse-names":false,"suffix":""}],"edition":"1","editor":[{"dropping-particle":"","family":"Lengkong","given":"Vionata","non-dropping-particle":"","parse-names":false,"suffix":""}],"id":"ITEM-1","issued":{"date-parts":[["2020"]]},"publisher":"Literatur Perkantas Jawa Timur","publisher-place":"Surabaya","title":"Bagaimana Berjuang Untuk Mendapatkan Sukacita","type":"book"},"uris":["http://www.mendeley.com/documents/?uuid=ca87439f-068a-41c4-a966-062f8090687c"]}],"mendeley":{"formattedCitation":"Jhon Piper, &lt;i&gt;Bagaimana Berjuang Untuk Mendapatkan Sukacita&lt;/i&gt;, ed. by Vionata Lengkong, 1st edn (Surabaya: Literatur Perkantas Jawa Timur, 2020).","plainTextFormattedCitation":"Jhon Piper, Bagaimana Berjuang Untuk Mendapatkan Sukacita, ed. by Vionata Lengkong, 1st edn (Surabaya: Literatur Perkantas Jawa Timur, 2020).","previouslyFormattedCitation":"(Piper, 2020)"},"properties":{"noteIndex":78},"schema":"https://github.com/citation-style-language/schema/raw/master/csl-citation.json"}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Jhon Piper, </w:t>
      </w:r>
      <w:r w:rsidRPr="007E4D0D">
        <w:rPr>
          <w:rFonts w:ascii="Times New Roman" w:hAnsi="Times New Roman"/>
          <w:i/>
          <w:noProof/>
        </w:rPr>
        <w:t>Bagaimana Berjuang Untuk Mendapatkan Sukacita</w:t>
      </w:r>
      <w:r w:rsidRPr="007E4D0D">
        <w:rPr>
          <w:rFonts w:ascii="Times New Roman" w:hAnsi="Times New Roman"/>
          <w:noProof/>
        </w:rPr>
        <w:t>, ed. by Vionata Lengkong, 1st edn (Surabaya: Literatur Perkantas Jawa Timur, 2020).</w:t>
      </w:r>
      <w:r w:rsidRPr="007E4D0D">
        <w:rPr>
          <w:rFonts w:ascii="Times New Roman" w:hAnsi="Times New Roman"/>
        </w:rPr>
        <w:fldChar w:fldCharType="end"/>
      </w:r>
      <w:r>
        <w:rPr>
          <w:rFonts w:ascii="Times New Roman" w:hAnsi="Times New Roman"/>
        </w:rPr>
        <w:t xml:space="preserve"> h 87</w:t>
      </w:r>
    </w:p>
  </w:footnote>
  <w:footnote w:id="21">
    <w:p w14:paraId="1BBCA1A6" w14:textId="77777777" w:rsidR="00225238" w:rsidRPr="007E4D0D" w:rsidRDefault="00225238" w:rsidP="00621E8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Robert G. Bratcher &amp; Dr. Eugene A.","non-dropping-particle":"","parse-names":false,"suffix":""}],"editor":[{"dropping-particle":"","family":"Katopo","given":"P. G","non-dropping-particle":"","parse-names":false,"suffix":""}],"id":"ITEM-1","issued":{"date-parts":[["2014"]]},"publisher":"Lembaga Alkitab Indonesi","publisher-place":"Jakarta","title":"Pedoman Penafsiran Alkitab Injil Markus","type":"book"},"uris":["http://www.mendeley.com/documents/?uuid=f761e46a-719a-47e6-bf58-5e722e50a401"]}],"mendeley":{"formattedCitation":"Dr. Robert G. Bratcher &amp; Dr. Eugene A. Nida, &lt;i&gt;Pedoman Penafsiran Alkitab Injil Markus&lt;/i&gt;, ed. by P. G Katopo (Jakarta: Lembaga Alkitab Indonesi, 2014).","plainTextFormattedCitation":"Dr. Robert G. Bratcher &amp; Dr. Eugene A. Nida, Pedoman Penafsiran Alkitab Injil Markus, ed. by P. G Katopo (Jakarta: Lembaga Alkitab Indonesi, 2014).","previouslyFormattedCitation":"(D. R. G. B. &amp; D. E. A. Nida, 2014a)"},"properties":{"noteIndex":79},"schema":"https://github.com/citation-style-language/schema/raw/master/csl-citation.json"}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Robert G. Bratcher &amp; Dr. Eugene A. Nida, </w:t>
      </w:r>
      <w:r w:rsidRPr="007E4D0D">
        <w:rPr>
          <w:rFonts w:ascii="Times New Roman" w:hAnsi="Times New Roman"/>
          <w:i/>
          <w:noProof/>
        </w:rPr>
        <w:t>Pedoman Penafsiran Alkitab Injil Markus</w:t>
      </w:r>
      <w:r w:rsidRPr="007E4D0D">
        <w:rPr>
          <w:rFonts w:ascii="Times New Roman" w:hAnsi="Times New Roman"/>
          <w:noProof/>
        </w:rPr>
        <w:t>, ed. by P. G Katopo (Jakarta: Lembaga Alkitab Indonesi, 2014).</w:t>
      </w:r>
      <w:r w:rsidRPr="007E4D0D">
        <w:rPr>
          <w:rFonts w:ascii="Times New Roman" w:hAnsi="Times New Roman"/>
        </w:rPr>
        <w:fldChar w:fldCharType="end"/>
      </w:r>
      <w:r w:rsidRPr="007E4D0D">
        <w:rPr>
          <w:rFonts w:ascii="Times New Roman" w:hAnsi="Times New Roman"/>
        </w:rPr>
        <w:t>h 88</w:t>
      </w:r>
    </w:p>
  </w:footnote>
  <w:footnote w:id="22">
    <w:p w14:paraId="2E92120E" w14:textId="77777777" w:rsidR="00225238" w:rsidRPr="007E4D0D" w:rsidRDefault="00225238" w:rsidP="00621E8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{"citationItems":[{"id":"ITEM-1","itemData":{"author":[{"dropping-particle":"","family":"Nida","given":"Dr. Robert G. Bratcher &amp; Dr. Eugene A.","non-dropping-particle":"","parse-names":false,"suffix":""}],"editor":[{"dropping-particle":"","family":"Katopo","given":"P. G","non-dropping-particle":"","parse-names":false,"suffix":""}],"id":"ITEM-1","issued":{"date-parts":[["2014"]]},"publisher":"Lembaga Alkitab Indonesi","publisher-place":"Jakarta","title":"Pedoman Penafsiran Alkitab Injil Markus","type":"book"},"uris":["http://www.mendeley.com/documents/?uuid=f761e46a-719a-47e6-bf58-5e722e50a401"]}],"mendeley":{"formattedCitation":"Dr. Robert G. Bratcher &amp; Dr. Eugene A. Nida, &lt;i&gt;Pedoman Penafsiran Alkitab Injil Markus&lt;/i&gt;.","plainTextFormattedCitation":"Dr. Robert G. Bratcher &amp; Dr. Eugene A. Nida, Pedoman Penafsiran Alkitab Injil Markus.","previouslyFormattedCitation":"(D. R. G. B. &amp; D. E. A. Nida, 2014a)"},"properties":{"noteIndex":80},"schema":"https://github.com/citation-style-language/schema/raw/master/csl-citation.json"}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Robert G. Bratcher &amp; Dr. Eugene A. Nida, </w:t>
      </w:r>
      <w:r w:rsidRPr="007E4D0D">
        <w:rPr>
          <w:rFonts w:ascii="Times New Roman" w:hAnsi="Times New Roman"/>
          <w:i/>
          <w:noProof/>
        </w:rPr>
        <w:t>Pedoman Penafsiran Alkitab Injil Markus</w:t>
      </w:r>
      <w:r w:rsidRPr="007E4D0D">
        <w:rPr>
          <w:rFonts w:ascii="Times New Roman" w:hAnsi="Times New Roman"/>
          <w:noProof/>
        </w:rPr>
        <w:t>.</w:t>
      </w:r>
      <w:r w:rsidRPr="007E4D0D">
        <w:rPr>
          <w:rFonts w:ascii="Times New Roman" w:hAnsi="Times New Roman"/>
        </w:rPr>
        <w:fldChar w:fldCharType="end"/>
      </w:r>
    </w:p>
  </w:footnote>
  <w:footnote w:id="23">
    <w:p w14:paraId="34CB7821" w14:textId="543F07E5" w:rsidR="00225238" w:rsidRPr="007E4D0D" w:rsidRDefault="00225238" w:rsidP="00621E8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{"citationItems":[{"id":"ITEM-1","itemData":{"author":[{"dropping-particle":"Van","family":"Bruggen","given":"Dr Jakob","non-dropping-particle":"","parse-names":false,"suffix":""}],"edition":"1","id":"ITEM-1","issued":{"date-parts":[["2006"]]},"publisher":"BPK Gunung Mulia","publisher-place":"Jakarta","title":"Markus: Injil Menurut Petrus","type":"book"},"uris":["http://www.mendeley.com/documents/?uuid=894b7daa-a788-40e3-a34c-67f8fd2bc1b9"]}],"mendeley":{"formattedCitation":"Dr Jakob Van Bruggen, &lt;i&gt;Markus: Injil Menurut Petrus&lt;/i&gt;, 1st edn (Jakarta: BPK Gunung Mulia, 2006).","plainTextFormattedCitation":"Dr Jakob Van Bruggen, Markus: Injil Menurut Petrus, 1st edn (Jakarta: BPK Gunung Mulia, 2006).","previouslyFormattedCitation":"(D. J. Van Bruggen, 2006)"},"properties":{"noteIndex":81},"schema":"https://github.com/citation-style-language/schema/raw/master/csl-citation.json"}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Jakob Van Bruggen, </w:t>
      </w:r>
      <w:r w:rsidRPr="007E4D0D">
        <w:rPr>
          <w:rFonts w:ascii="Times New Roman" w:hAnsi="Times New Roman"/>
          <w:i/>
          <w:noProof/>
        </w:rPr>
        <w:t>Markus: Injil Menurut Petrus</w:t>
      </w:r>
      <w:r w:rsidRPr="007E4D0D">
        <w:rPr>
          <w:rFonts w:ascii="Times New Roman" w:hAnsi="Times New Roman"/>
          <w:noProof/>
        </w:rPr>
        <w:t>, 1st edn (Jakarta: BPK Gunung Mulia, 2006).</w:t>
      </w:r>
      <w:r w:rsidRPr="007E4D0D">
        <w:rPr>
          <w:rFonts w:ascii="Times New Roman" w:hAnsi="Times New Roman"/>
        </w:rPr>
        <w:fldChar w:fldCharType="end"/>
      </w:r>
      <w:r>
        <w:rPr>
          <w:rFonts w:ascii="Times New Roman" w:hAnsi="Times New Roman"/>
        </w:rPr>
        <w:t xml:space="preserve"> h 37</w:t>
      </w:r>
    </w:p>
  </w:footnote>
  <w:footnote w:id="24">
    <w:p w14:paraId="7CCC6A0B" w14:textId="77777777" w:rsidR="00225238" w:rsidRPr="007E4D0D" w:rsidRDefault="00225238" w:rsidP="00621E8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{"citationItems":[{"id":"ITEM-1","itemData":{"author":[{"dropping-particle":"","family":"Gutrie","given":"Donal","non-dropping-particle":"","parse-names":false,"suffix":""}],"edition":"12","id":"ITEM-1","issued":{"date-parts":[["2008"]]},"publisher":"Gunung Mulia","publisher-place":"Jakarta","title":"Teologi Perjanjian Baru 1","type":"book"},"uris":["http://www.mendeley.com/documents/?uuid=9a5bde6c-1a50-42b4-a655-620c806a09aa"]}],"mendeley":{"formattedCitation":"Donal Gutrie, &lt;i&gt;Teologi Perjanjian Baru 1&lt;/i&gt;, 12th edn (Jakarta: Gunung Mulia, 2008).","plainTextFormattedCitation":"Donal Gutrie, Teologi Perjanjian Baru 1, 12th edn (Jakarta: Gunung Mulia, 2008).","previouslyFormattedCitation":"(Gutrie, 2008)"},"properties":{"noteIndex":82},"schema":"https://github.com/citation-style-language/schema/raw/master/csl-citation.json"}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Donal Gutrie, </w:t>
      </w:r>
      <w:r w:rsidRPr="007E4D0D">
        <w:rPr>
          <w:rFonts w:ascii="Times New Roman" w:hAnsi="Times New Roman"/>
          <w:i/>
          <w:noProof/>
        </w:rPr>
        <w:t>Teologi Perjanjian Baru 1</w:t>
      </w:r>
      <w:r w:rsidRPr="007E4D0D">
        <w:rPr>
          <w:rFonts w:ascii="Times New Roman" w:hAnsi="Times New Roman"/>
          <w:noProof/>
        </w:rPr>
        <w:t>, 12th edn (Jakarta: Gunung Mulia, 2008).</w:t>
      </w:r>
      <w:r w:rsidRPr="007E4D0D">
        <w:rPr>
          <w:rFonts w:ascii="Times New Roman" w:hAnsi="Times New Roman"/>
        </w:rPr>
        <w:fldChar w:fldCharType="end"/>
      </w:r>
      <w:r w:rsidRPr="007E4D0D">
        <w:rPr>
          <w:rFonts w:ascii="Times New Roman" w:hAnsi="Times New Roman"/>
        </w:rPr>
        <w:t xml:space="preserve"> h 283</w:t>
      </w:r>
    </w:p>
  </w:footnote>
  <w:footnote w:id="25">
    <w:p w14:paraId="490D22F4" w14:textId="4C05CF80" w:rsidR="00225238" w:rsidRPr="007E4D0D" w:rsidRDefault="00225238" w:rsidP="00621E8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{"citationItems":[{"id":"ITEM-1","itemData":{"author":[{"dropping-particle":"","family":"Ronal G. Sirait, M.","given":"M Pd.","non-dropping-particle":"","parse-names":false,"suffix":""}],"edition":"1","editor":[{"dropping-particle":"","family":"Pangesti","given":"Ndri","non-dropping-particle":"","parse-names":false,"suffix":""}],"id":"ITEM-1","issued":{"date-parts":[["2020"]]},"publisher":"Ahli Media Press","publisher-place":"Malang","title":"Pengajaran Tuhan Yesus dalam Matius 5-7","type":"book"},"uris":["http://www.mendeley.com/documents/?uuid=fdef257e-ce27-4de5-b57a-d6d8fc8a4a3a"]}],"mendeley":{"formattedCitation":"M Pd. Ronal G. Sirait, M., &lt;i&gt;Pengajaran Tuhan Yesus Dalam Matius 5-7&lt;/i&gt;, ed. by Ndri Pangesti, 1st edn (Malang: Ahli Media Press, 2020).","plainTextFormattedCitation":"M Pd. Ronal G. Sirait, M., Pengajaran Tuhan Yesus Dalam Matius 5-7, ed. by Ndri Pangesti, 1st edn (Malang: Ahli Media Press, 2020).","previouslyFormattedCitation":"(Ronal G. Sirait, M., 2020)"},"properties":{"noteIndex":83},"schema":"https://github.com/citation-style-language/schema/raw/master/csl-citation.json"}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Ronal G. Sirait, M., </w:t>
      </w:r>
      <w:r w:rsidRPr="007E4D0D">
        <w:rPr>
          <w:rFonts w:ascii="Times New Roman" w:hAnsi="Times New Roman"/>
          <w:i/>
          <w:noProof/>
        </w:rPr>
        <w:t>Pengajaran Tuhan Yesus Dalam Matius 5-7</w:t>
      </w:r>
      <w:r w:rsidRPr="007E4D0D">
        <w:rPr>
          <w:rFonts w:ascii="Times New Roman" w:hAnsi="Times New Roman"/>
          <w:noProof/>
        </w:rPr>
        <w:t>, ed. by Ndri Pangesti, 1st edn (Malang: Ahli Media Press, 2020).</w:t>
      </w:r>
      <w:r w:rsidRPr="007E4D0D">
        <w:rPr>
          <w:rFonts w:ascii="Times New Roman" w:hAnsi="Times New Roman"/>
        </w:rPr>
        <w:fldChar w:fldCharType="end"/>
      </w:r>
      <w:r w:rsidRPr="007E4D0D">
        <w:rPr>
          <w:rFonts w:ascii="Times New Roman" w:hAnsi="Times New Roman"/>
        </w:rPr>
        <w:t>h 78</w:t>
      </w:r>
    </w:p>
  </w:footnote>
  <w:footnote w:id="26">
    <w:p w14:paraId="1802C754" w14:textId="77777777" w:rsidR="00225238" w:rsidRPr="007E4D0D" w:rsidRDefault="00225238" w:rsidP="003E409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1983)"},"properties":{"noteIndex":84},"schema":"https://github.com/citation-style-language/schema/raw/master/csl-citation.json"}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1002</w:t>
      </w:r>
    </w:p>
  </w:footnote>
  <w:footnote w:id="27">
    <w:p w14:paraId="3DA5AF71" w14:textId="177CDEC1" w:rsidR="00225238" w:rsidRPr="007E4D0D" w:rsidRDefault="00225238" w:rsidP="003E409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{"citationItems":[{"id":"ITEM-1","itemData":{"author":[{"dropping-particle":"","family":"Nee","given":"Watchman","non-dropping-particle":"","parse-names":false,"suffix":""}],"id":"ITEM-1","issued":{"date-parts":[["2020"]]},"publisher":"Yayasan Perpustakaan Injili Indonesia","publisher-place":"Jakarta","title":"12 Bakul Vol. 3","type":"book"},"uris":["http://www.mendeley.com/documents/?uuid=dec2e7ac-1c60-4d2b-a1a2-88a7a2d157c9"]}],"mendeley":{"formattedCitation":"Watchman Nee, &lt;i&gt;12 Bakul Vol. 3&lt;/i&gt; (Jakarta: Yayasan Perpustakaan Injili Indonesia, 2020).","plainTextFormattedCitation":"Watchman Nee, 12 Bakul Vol. 3 (Jakarta: Yayasan Perpustakaan Injili Indonesia, 2020).","previouslyFormattedCitation":"(Nee, 2020)"},"properties":{"noteIndex":85},"schema":"https://github.com/citation-style-language/schema/raw/master/csl-citation.json"}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Watchman Nee, </w:t>
      </w:r>
      <w:r w:rsidRPr="007E4D0D">
        <w:rPr>
          <w:rFonts w:ascii="Times New Roman" w:hAnsi="Times New Roman"/>
          <w:i/>
          <w:noProof/>
        </w:rPr>
        <w:t>12 Bakul Vol. 3</w:t>
      </w:r>
      <w:r w:rsidRPr="007E4D0D">
        <w:rPr>
          <w:rFonts w:ascii="Times New Roman" w:hAnsi="Times New Roman"/>
          <w:noProof/>
        </w:rPr>
        <w:t xml:space="preserve"> (Jakarta: Yayasan Perpustakaan Injili Indonesia, 2020).</w:t>
      </w:r>
      <w:r w:rsidRPr="007E4D0D">
        <w:rPr>
          <w:rFonts w:ascii="Times New Roman" w:hAnsi="Times New Roman"/>
        </w:rPr>
        <w:fldChar w:fldCharType="end"/>
      </w:r>
      <w:r>
        <w:rPr>
          <w:rFonts w:ascii="Times New Roman" w:hAnsi="Times New Roman"/>
        </w:rPr>
        <w:t xml:space="preserve"> h 42</w:t>
      </w:r>
    </w:p>
  </w:footnote>
  <w:footnote w:id="28">
    <w:p w14:paraId="1848584C" w14:textId="13C6AAD9" w:rsidR="00225238" w:rsidRPr="007E4D0D" w:rsidRDefault="00225238" w:rsidP="003E409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{"citationItems":[{"id":"ITEM-1","itemData":{"author":[{"dropping-particle":"","family":"Lee","given":"Witness","non-dropping-particle":"","parse-names":false,"suffix":""}],"id":"ITEM-1","issued":{"date-parts":[["2020"]]},"publisher":"Yayasan Perpustakaan Injil Indonesia","publisher-place":"Surabaya","title":"Pelajaran Hayat Matius","type":"book"},"uris":["http://www.mendeley.com/documents/?uuid=51b9062b-dad7-4268-bb77-9c7b50fea889"]}],"mendeley":{"formattedCitation":"Witness Lee, &lt;i&gt;Pelajaran Hayat Matius&lt;/i&gt;.","plainTextFormattedCitation":"Witness Lee, Pelajaran Hayat Matius.","previouslyFormattedCitation":"(Witness Lee, 2020b)"},"properties":{"noteIndex":86},"schema":"https://github.com/citation-style-language/schema/raw/master/csl-citation.json"}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Witness Lee, </w:t>
      </w:r>
      <w:r w:rsidRPr="007E4D0D">
        <w:rPr>
          <w:rFonts w:ascii="Times New Roman" w:hAnsi="Times New Roman"/>
          <w:i/>
          <w:noProof/>
        </w:rPr>
        <w:t>Pelajaran Hayat Matius</w:t>
      </w:r>
      <w:r w:rsidRPr="007E4D0D">
        <w:rPr>
          <w:rFonts w:ascii="Times New Roman" w:hAnsi="Times New Roman"/>
          <w:noProof/>
        </w:rPr>
        <w:t>.</w:t>
      </w:r>
      <w:r w:rsidRPr="007E4D0D">
        <w:rPr>
          <w:rFonts w:ascii="Times New Roman" w:hAnsi="Times New Roman"/>
        </w:rPr>
        <w:fldChar w:fldCharType="end"/>
      </w:r>
      <w:r>
        <w:rPr>
          <w:rFonts w:ascii="Times New Roman" w:hAnsi="Times New Roman"/>
        </w:rPr>
        <w:t xml:space="preserve"> h 43</w:t>
      </w:r>
    </w:p>
  </w:footnote>
  <w:footnote w:id="29">
    <w:p w14:paraId="2A7011B6" w14:textId="77777777" w:rsidR="00225238" w:rsidRPr="007E4D0D" w:rsidRDefault="00225238" w:rsidP="003E409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1983)"},"properties":{"noteIndex":87},"schema":"https://github.com/citation-style-language/schema/raw/master/csl-citation.json"}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432</w:t>
      </w:r>
    </w:p>
  </w:footnote>
  <w:footnote w:id="30">
    <w:p w14:paraId="28642C24" w14:textId="77777777" w:rsidR="00225238" w:rsidRPr="007E4D0D" w:rsidRDefault="00225238" w:rsidP="003E409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{"citationItems":[{"id":"ITEM-1","itemData":{"author":[{"dropping-particle":"","family":"C.","given":"Pdt Paul Jong","non-dropping-particle":"","parse-names":false,"suffix":""}],"id":"ITEM-1","issued":{"date-parts":[["2001"]]},"publisher":"A Ministry of THE NEW LIFE MISION","publisher-place":"Korea","title":"Sudahkah Anda Benar-Benar Dilahirkan Kembali Dari Air Dan Roh?","type":"book"},"uris":["http://www.mendeley.com/documents/?uuid=fecf7cbc-6459-42d5-858e-da1303cfade7"]}],"mendeley":{"formattedCitation":"Pdt Paul Jong C., &lt;i&gt;Sudahkah Anda Benar-Benar Dilahirkan Kembali Dari Air Dan Roh?&lt;/i&gt; (Korea: A Ministry of THE NEW LIFE MISION, 2001).","plainTextFormattedCitation":"Pdt Paul Jong C., Sudahkah Anda Benar-Benar Dilahirkan Kembali Dari Air Dan Roh? (Korea: A Ministry of THE NEW LIFE MISION, 2001).","previouslyFormattedCitation":"(C., 2001)"},"properties":{"noteIndex":88},"schema":"https://github.com/citation-style-language/schema/raw/master/csl-citation.json"}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Pdt Paul Jong C., </w:t>
      </w:r>
      <w:r w:rsidRPr="007E4D0D">
        <w:rPr>
          <w:rFonts w:ascii="Times New Roman" w:hAnsi="Times New Roman"/>
          <w:i/>
          <w:noProof/>
        </w:rPr>
        <w:t>Sudahkah Anda Benar-Benar Dilahirkan Kembali Dari Air Dan Roh?</w:t>
      </w:r>
      <w:r w:rsidRPr="007E4D0D">
        <w:rPr>
          <w:rFonts w:ascii="Times New Roman" w:hAnsi="Times New Roman"/>
          <w:noProof/>
        </w:rPr>
        <w:t xml:space="preserve"> (Korea: A Ministry of THE NEW LIFE MISION, 2001).</w:t>
      </w:r>
      <w:r w:rsidRPr="007E4D0D">
        <w:rPr>
          <w:rFonts w:ascii="Times New Roman" w:hAnsi="Times New Roman"/>
        </w:rPr>
        <w:fldChar w:fldCharType="end"/>
      </w:r>
      <w:r w:rsidRPr="007E4D0D">
        <w:rPr>
          <w:rFonts w:ascii="Times New Roman" w:hAnsi="Times New Roman"/>
        </w:rPr>
        <w:t xml:space="preserve"> h. 575</w:t>
      </w:r>
    </w:p>
  </w:footnote>
  <w:footnote w:id="31">
    <w:p w14:paraId="25FE1D53" w14:textId="77777777" w:rsidR="00225238" w:rsidRPr="007E4D0D" w:rsidRDefault="00225238" w:rsidP="003E409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1983)"},"properties":{"noteIndex":89},"schema":"https://github.com/citation-style-language/schema/raw/master/csl-citation.json"}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985</w:t>
      </w:r>
    </w:p>
  </w:footnote>
  <w:footnote w:id="32">
    <w:p w14:paraId="20B7AE21" w14:textId="77777777" w:rsidR="00225238" w:rsidRPr="007E4D0D" w:rsidRDefault="00225238" w:rsidP="003E409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{"citationItems":[{"id":"ITEM-1","itemData":{"author":[{"dropping-particle":"","family":"Gibbs","given":"Eddie","non-dropping-particle":"","parse-names":false,"suffix":""}],"edition":"1","id":"ITEM-1","issued":{"date-parts":[["2010"]]},"publisher":"BPG Gunung Mulia","publisher-place":"Jakarta","title":"Kepemimpinan Gereja Masa Mendatang","type":"book"},"uris":["http://www.mendeley.com/documents/?uuid=cca4cb88-d148-48ca-a745-96f08103e77f"]}],"mendeley":{"formattedCitation":"Eddie Gibbs, &lt;i&gt;Kepemimpinan Gereja Masa Mendatang&lt;/i&gt;, 1st edn (Jakarta: BPG Gunung Mulia, 2010).","plainTextFormattedCitation":"Eddie Gibbs, Kepemimpinan Gereja Masa Mendatang, 1st edn (Jakarta: BPG Gunung Mulia, 2010).","previouslyFormattedCitation":"(Gibbs, 2010)"},"properties":{"noteIndex":90},"schema":"https://github.com/citation-style-language/schema/raw/master/csl-citation.json"}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Eddie Gibbs, </w:t>
      </w:r>
      <w:r w:rsidRPr="007E4D0D">
        <w:rPr>
          <w:rFonts w:ascii="Times New Roman" w:hAnsi="Times New Roman"/>
          <w:i/>
          <w:noProof/>
        </w:rPr>
        <w:t>Kepemimpinan Gereja Masa Mendatang</w:t>
      </w:r>
      <w:r w:rsidRPr="007E4D0D">
        <w:rPr>
          <w:rFonts w:ascii="Times New Roman" w:hAnsi="Times New Roman"/>
          <w:noProof/>
        </w:rPr>
        <w:t>, 1st edn (Jakarta: BPG Gunung Mulia, 2010).</w:t>
      </w:r>
      <w:r w:rsidRPr="007E4D0D">
        <w:rPr>
          <w:rFonts w:ascii="Times New Roman" w:hAnsi="Times New Roman"/>
        </w:rPr>
        <w:fldChar w:fldCharType="end"/>
      </w:r>
      <w:r w:rsidRPr="007E4D0D">
        <w:rPr>
          <w:rFonts w:ascii="Times New Roman" w:hAnsi="Times New Roman"/>
        </w:rPr>
        <w:t xml:space="preserve"> h. 221</w:t>
      </w:r>
    </w:p>
  </w:footnote>
  <w:footnote w:id="33">
    <w:p w14:paraId="419FEB93" w14:textId="34D5CA2A" w:rsidR="00225238" w:rsidRPr="007E4D0D" w:rsidRDefault="00225238" w:rsidP="001C35E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{"citationItems":[{"id":"ITEM-1","itemData":{"author":[{"dropping-particle":"","family":"Indrapradja","given":"F.X.","non-dropping-particle":"","parse-names":false,"suffix":""}],"id":"ITEM-1","issued":{"date-parts":[["2017"]]},"publisher-place":"Cilandak","title":"Perumpamaan Tentang Kain Yang Belum Susut dan Baju Yang Tua","type":"report"},"uris":["http://www.mendeley.com/documents/?uuid=08fceae8-7103-4bcf-a7da-5119d4e4fb1d"]}],"mendeley":{"formattedCitation":"F.X. Indrapradja, &lt;i&gt;Perumpamaan Tentang Kain Yang Belum Susut Dan Baju Yang Tua&lt;/i&gt; (Cilandak, 2017).","plainTextFormattedCitation":"F.X. Indrapradja, Perumpamaan Tentang Kain Yang Belum Susut Dan Baju Yang Tua (Cilandak, 2017).","previouslyFormattedCitation":"(Indrapradja, 2017)"},"properties":{"noteIndex":91},"schema":"https://github.com/citation-style-language/schema/raw/master/csl-citation.json"}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F.X. Indrapradja, </w:t>
      </w:r>
      <w:r w:rsidRPr="007E4D0D">
        <w:rPr>
          <w:rFonts w:ascii="Times New Roman" w:hAnsi="Times New Roman"/>
          <w:i/>
          <w:noProof/>
        </w:rPr>
        <w:t>Perumpamaan Tentang Kain Yang Belum Susut Dan Baju Yang Tua</w:t>
      </w:r>
      <w:r w:rsidRPr="007E4D0D">
        <w:rPr>
          <w:rFonts w:ascii="Times New Roman" w:hAnsi="Times New Roman"/>
          <w:noProof/>
        </w:rPr>
        <w:t xml:space="preserve"> (Cilandak, 2017).</w:t>
      </w:r>
      <w:r w:rsidRPr="007E4D0D">
        <w:rPr>
          <w:rFonts w:ascii="Times New Roman" w:hAnsi="Times New Roman"/>
        </w:rPr>
        <w:fldChar w:fldCharType="end"/>
      </w:r>
      <w:r>
        <w:rPr>
          <w:rFonts w:ascii="Times New Roman" w:hAnsi="Times New Roman"/>
        </w:rPr>
        <w:t xml:space="preserve"> h 43</w:t>
      </w:r>
    </w:p>
  </w:footnote>
  <w:footnote w:id="34">
    <w:p w14:paraId="0F4AA6CE" w14:textId="1B6D9DBF" w:rsidR="00225238" w:rsidRPr="007E4D0D" w:rsidRDefault="00225238" w:rsidP="001C35E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{"citationItems":[{"id":"ITEM-1","itemData":{"author":[{"dropping-particle":"","family":"Lee","given":"Witness","non-dropping-particle":"","parse-names":false,"suffix":""}],"edition":"1","id":"ITEM-1","issued":{"date-parts":[["2020"]]},"publisher":"Yayasan Perpustakaan Injil Indonesia","publisher-place":"Jakarta","title":"Pelajaran Hayat Matius","type":"book"},"uris":["http://www.mendeley.com/documents/?uuid=299f1252-590d-4677-9e6e-b4e27b159bb8"]}],"mendeley":{"formattedCitation":"Witness Lee, &lt;i&gt;Pelajaran Hayat Matius&lt;/i&gt;, 1st edn (Jakarta: Yayasan Perpustakaan Injil Indonesia, 2020).","plainTextFormattedCitation":"Witness Lee, Pelajaran Hayat Matius, 1st edn (Jakarta: Yayasan Perpustakaan Injil Indonesia, 2020).","previouslyFormattedCitation":"(Witness Lee, 2020c)"},"properties":{"noteIndex":93},"schema":"https://github.com/citation-style-language/schema/raw/master/csl-citation.json"}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Witness Lee, </w:t>
      </w:r>
      <w:r w:rsidRPr="007E4D0D">
        <w:rPr>
          <w:rFonts w:ascii="Times New Roman" w:hAnsi="Times New Roman"/>
          <w:i/>
          <w:noProof/>
        </w:rPr>
        <w:t>Pelajaran Hayat Matius</w:t>
      </w:r>
      <w:r w:rsidRPr="007E4D0D">
        <w:rPr>
          <w:rFonts w:ascii="Times New Roman" w:hAnsi="Times New Roman"/>
          <w:noProof/>
        </w:rPr>
        <w:t>, 1st edn (Jakarta: Yayasan Perpustakaan Injil Indonesia, 2020).</w:t>
      </w:r>
      <w:r w:rsidRPr="007E4D0D">
        <w:rPr>
          <w:rFonts w:ascii="Times New Roman" w:hAnsi="Times New Roman"/>
        </w:rPr>
        <w:fldChar w:fldCharType="end"/>
      </w:r>
      <w:r w:rsidRPr="007E4D0D">
        <w:rPr>
          <w:rFonts w:ascii="Times New Roman" w:hAnsi="Times New Roman"/>
        </w:rPr>
        <w:t xml:space="preserve"> </w:t>
      </w:r>
      <w:r>
        <w:rPr>
          <w:rFonts w:ascii="Times New Roman" w:hAnsi="Times New Roman"/>
        </w:rPr>
        <w:t>h</w:t>
      </w:r>
      <w:r w:rsidRPr="007E4D0D">
        <w:rPr>
          <w:rFonts w:ascii="Times New Roman" w:hAnsi="Times New Roman"/>
        </w:rPr>
        <w:t xml:space="preserve">  25</w:t>
      </w:r>
    </w:p>
  </w:footnote>
  <w:footnote w:id="35">
    <w:p w14:paraId="3DEDD885" w14:textId="77777777" w:rsidR="00225238" w:rsidRPr="007E4D0D" w:rsidRDefault="00225238" w:rsidP="001C35E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1983)"},"properties":{"noteIndex":94},"schema":"https://github.com/citation-style-language/schema/raw/master/csl-citation.json"}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77</w:t>
      </w:r>
    </w:p>
  </w:footnote>
  <w:footnote w:id="36">
    <w:p w14:paraId="68983C2F" w14:textId="77777777" w:rsidR="00225238" w:rsidRPr="007E4D0D" w:rsidRDefault="00225238" w:rsidP="001C35E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1983)"},"properties":{"noteIndex":95},"schema":"https://github.com/citation-style-language/schema/raw/master/csl-citation.json"}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1090</w:t>
      </w:r>
    </w:p>
  </w:footnote>
  <w:footnote w:id="37">
    <w:p w14:paraId="3349B70F" w14:textId="77777777" w:rsidR="00225238" w:rsidRPr="007E4D0D" w:rsidRDefault="00225238" w:rsidP="001C35E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{"citationItems":[{"id":"ITEM-1","itemData":{"author":[{"dropping-particle":"","family":"Barclay","given":"William","non-dropping-particle":"","parse-names":false,"suffix":""}],"edition":"7","id":"ITEM-1","issued":{"date-parts":[["2008"]]},"publisher":"GUNUNG MULIA","publisher-place":"Jakarta","title":"Pemahaman Alkitab Setiap Hari","type":"book"},"uris":["http://www.mendeley.com/documents/?uuid=9a853ebc-47e0-429b-b0c4-fdbee6cf3cea"]}],"mendeley":{"formattedCitation":"William Barclay, &lt;i&gt;Pemahaman Alkitab Setiap Hari&lt;/i&gt;, 7th edn (Jakarta: GUNUNG MULIA, 2008).","plainTextFormattedCitation":"William Barclay, Pemahaman Alkitab Setiap Hari, 7th edn (Jakarta: GUNUNG MULIA, 2008).","previouslyFormattedCitation":"(William Barclay, 2008)"},"properties":{"noteIndex":96},"schema":"https://github.com/citation-style-language/schema/raw/master/csl-citation.json"}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William Barclay, </w:t>
      </w:r>
      <w:r w:rsidRPr="007E4D0D">
        <w:rPr>
          <w:rFonts w:ascii="Times New Roman" w:hAnsi="Times New Roman"/>
          <w:i/>
          <w:noProof/>
        </w:rPr>
        <w:t>Pemahaman Alkitab Setiap Hari</w:t>
      </w:r>
      <w:r w:rsidRPr="007E4D0D">
        <w:rPr>
          <w:rFonts w:ascii="Times New Roman" w:hAnsi="Times New Roman"/>
          <w:noProof/>
        </w:rPr>
        <w:t>, 7th edn (Jakarta: GUNUNG MULIA, 2008).</w:t>
      </w:r>
      <w:r w:rsidRPr="007E4D0D">
        <w:rPr>
          <w:rFonts w:ascii="Times New Roman" w:hAnsi="Times New Roman"/>
        </w:rPr>
        <w:fldChar w:fldCharType="end"/>
      </w:r>
      <w:r w:rsidRPr="007E4D0D">
        <w:rPr>
          <w:rFonts w:ascii="Times New Roman" w:hAnsi="Times New Roman"/>
        </w:rPr>
        <w:t>h 549</w:t>
      </w:r>
    </w:p>
  </w:footnote>
  <w:footnote w:id="38">
    <w:p w14:paraId="2E008814" w14:textId="77777777" w:rsidR="00225238" w:rsidRPr="007E4D0D" w:rsidRDefault="00225238" w:rsidP="001C35E2">
      <w:pPr>
        <w:pStyle w:val="FootnoteText"/>
        <w:ind w:firstLine="720"/>
        <w:rPr>
          <w:rFonts w:ascii="Times New Roman" w:hAnsi="Times New Roman"/>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1983)"},"properties":{"noteIndex":97},"schema":"https://github.com/citation-style-language/schema/raw/master/csl-citation.json"}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130</w:t>
      </w:r>
    </w:p>
  </w:footnote>
  <w:footnote w:id="39">
    <w:p w14:paraId="657121A2" w14:textId="77777777" w:rsidR="00225238" w:rsidRPr="007E4D0D" w:rsidRDefault="00225238" w:rsidP="001C35E2">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1983)"},"properties":{"noteIndex":98},"schema":"https://github.com/citation-style-language/schema/raw/master/csl-citation.json"}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176</w:t>
      </w:r>
    </w:p>
  </w:footnote>
  <w:footnote w:id="40">
    <w:p w14:paraId="402430CC" w14:textId="77777777"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{"citationItems":[{"id":"ITEM-1","itemData":{"author":[{"dropping-particle":"","family":"Swelengrebel","given":"J. Reiling. J.L","non-dropping-particle":"","parse-names":false,"suffix":""}],"id":"ITEM-1","issued":{"date-parts":[["2005"]]},"publisher":"Lembaga Alkitab Indonesi","publisher-place":"Jakarta","title":"Pedoman Penafsiran Alkitab Injil Lukas","type":"book"},"uris":["http://www.mendeley.com/documents/?uuid=32ef22d2-1db4-43ca-a91c-fcdfbd90631e"]}],"mendeley":{"formattedCitation":"J. Reiling. J.L Swelengrebel, &lt;i&gt;Pedoman Penafsiran Alkitab Injil Lukas&lt;/i&gt; (Jakarta: Lembaga Alkitab Indonesi, 2005).","plainTextFormattedCitation":"J. Reiling. J.L Swelengrebel, Pedoman Penafsiran Alkitab Injil Lukas (Jakarta: Lembaga Alkitab Indonesi, 2005).","previouslyFormattedCitation":"(Swelengrebel, 2005)"},"properties":{"noteIndex":99},"schema":"https://github.com/citation-style-language/schema/raw/master/csl-citation.json"}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J. Reiling. J.L Swelengrebel, </w:t>
      </w:r>
      <w:r w:rsidRPr="007E4D0D">
        <w:rPr>
          <w:rFonts w:ascii="Times New Roman" w:hAnsi="Times New Roman"/>
          <w:i/>
          <w:noProof/>
        </w:rPr>
        <w:t>Pedoman Penafsiran Alkitab Injil Lukas</w:t>
      </w:r>
      <w:r w:rsidRPr="007E4D0D">
        <w:rPr>
          <w:rFonts w:ascii="Times New Roman" w:hAnsi="Times New Roman"/>
          <w:noProof/>
        </w:rPr>
        <w:t xml:space="preserve"> (Jakarta: Lembaga Alkitab Indonesi, 2005).</w:t>
      </w:r>
      <w:r w:rsidRPr="007E4D0D">
        <w:rPr>
          <w:rFonts w:ascii="Times New Roman" w:hAnsi="Times New Roman"/>
        </w:rPr>
        <w:fldChar w:fldCharType="end"/>
      </w:r>
      <w:r w:rsidRPr="007E4D0D">
        <w:rPr>
          <w:rFonts w:ascii="Times New Roman" w:hAnsi="Times New Roman"/>
        </w:rPr>
        <w:t xml:space="preserve"> h 178</w:t>
      </w:r>
    </w:p>
  </w:footnote>
  <w:footnote w:id="41">
    <w:p w14:paraId="4770DFFF" w14:textId="77777777"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 J. S","non-dropping-particle":"","parse-names":false,"suffix":""}],"edition":"6","id":"ITEM-1","issued":{"date-parts":[["1983"]]},"number-of-pages":"283","publisher":"Balai Pustaka","publisher-place":"Jakarta","title":"Kamus Umum Bahasa Indonesia","type":"book"},"uris":["http://www.mendeley.com/documents/?uuid=e1db2dc6-7a62-4996-9337-432604fc651c"]}],"mendeley":{"formattedCitation":"W. J. S Poerwadarminta.","plainTextFormattedCitation":"W. J. S Poerwadarminta.","previouslyFormattedCitation":"(W. J. S. Poerwadarminta, 1983)"},"properties":{"noteIndex":100},"schema":"https://github.com/citation-style-language/schema/raw/master/csl-citation.json"}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J. S Poerwadarminta.</w:t>
      </w:r>
      <w:r w:rsidRPr="007E4D0D">
        <w:rPr>
          <w:rFonts w:ascii="Times New Roman" w:hAnsi="Times New Roman"/>
        </w:rPr>
        <w:fldChar w:fldCharType="end"/>
      </w:r>
      <w:r w:rsidRPr="007E4D0D">
        <w:rPr>
          <w:rFonts w:ascii="Times New Roman" w:hAnsi="Times New Roman"/>
        </w:rPr>
        <w:t xml:space="preserve"> h 44</w:t>
      </w:r>
    </w:p>
  </w:footnote>
  <w:footnote w:id="42">
    <w:p w14:paraId="504E03F7" w14:textId="3F4A96CC"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{"citationItems":[{"id":"ITEM-1","itemData":{"author":[{"dropping-particle":"","family":"Blommendaal","given":"Dr. j.","non-dropping-particle":"","parse-names":false,"suffix":""}],"edition":"15","id":"ITEM-1","issued":{"date-parts":[["2008"]]},"publisher":"PT BPK Gunung Mulia","publisher-place":"Jakarta","title":"pengantar kepada Perjanjian Lama","type":"book"},"uris":["http://www.mendeley.com/documents/?uuid=f1924eee-c475-4490-b15d-1bb69f0e8e28"]}],"mendeley":{"formattedCitation":"Dr. j. Blommendaal, &lt;i&gt;Pengantar Kepada Perjanjian Lama&lt;/i&gt;, 15th edn (Jakarta: PT BPK Gunung Mulia, 2008).","plainTextFormattedCitation":"Dr. j. Blommendaal, Pengantar Kepada Perjanjian Lama, 15th edn (Jakarta: PT BPK Gunung Mulia, 2008).","previouslyFormattedCitation":"(Blommendaal, 2008)"},"properties":{"noteIndex":101},"schema":"https://github.com/citation-style-language/schema/raw/master/csl-citation.json"}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Dr. j. Blommendaal, </w:t>
      </w:r>
      <w:r w:rsidRPr="007E4D0D">
        <w:rPr>
          <w:rFonts w:ascii="Times New Roman" w:hAnsi="Times New Roman"/>
          <w:i/>
          <w:noProof/>
        </w:rPr>
        <w:t>Pengantar Kepada Perjanjian Lama</w:t>
      </w:r>
      <w:r w:rsidRPr="007E4D0D">
        <w:rPr>
          <w:rFonts w:ascii="Times New Roman" w:hAnsi="Times New Roman"/>
          <w:noProof/>
        </w:rPr>
        <w:t>, 15th edn (Jakarta: PT BPK Gunung Mulia, 2008).</w:t>
      </w:r>
      <w:r w:rsidRPr="007E4D0D">
        <w:rPr>
          <w:rFonts w:ascii="Times New Roman" w:hAnsi="Times New Roman"/>
        </w:rPr>
        <w:fldChar w:fldCharType="end"/>
      </w:r>
      <w:r>
        <w:rPr>
          <w:rFonts w:ascii="Times New Roman" w:hAnsi="Times New Roman"/>
        </w:rPr>
        <w:t xml:space="preserve"> h 89</w:t>
      </w:r>
    </w:p>
  </w:footnote>
  <w:footnote w:id="43">
    <w:p w14:paraId="5BFAFBC3" w14:textId="77777777"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{"citationItems":[{"id":"ITEM-1","itemData":{"author":[{"dropping-particle":"","family":"J.L","given":"J. Reilling.","non-dropping-particle":"","parse-names":false,"suffix":""}],"id":"ITEM-1","issued":{"date-parts":[["2005"]]},"publisher":"Lembaga Alkitab Indonesia","publisher-place":"Jakarta","title":"Pedoman Penafsiran Alkitab Injil Lukas","type":"book"},"uris":["http://www.mendeley.com/documents/?uuid=f804449e-a0dc-4256-a83f-3e074b8b3a40"]}],"mendeley":{"formattedCitation":"J. Reilling. J.L, &lt;i&gt;Pedoman Penafsiran Alkitab Injil Lukas&lt;/i&gt; (Jakarta: Lembaga Alkitab Indonesia, 2005).","plainTextFormattedCitation":"J. Reilling. J.L, Pedoman Penafsiran Alkitab Injil Lukas (Jakarta: Lembaga Alkitab Indonesia, 2005).","previouslyFormattedCitation":"(J.L, 2005)"},"properties":{"noteIndex":102},"schema":"https://github.com/citation-style-language/schema/raw/master/csl-citation.json"}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J. Reilling. J.L, </w:t>
      </w:r>
      <w:r w:rsidRPr="007E4D0D">
        <w:rPr>
          <w:rFonts w:ascii="Times New Roman" w:hAnsi="Times New Roman"/>
          <w:i/>
          <w:noProof/>
        </w:rPr>
        <w:t>Pedoman Penafsiran Alkitab Injil Lukas</w:t>
      </w:r>
      <w:r w:rsidRPr="007E4D0D">
        <w:rPr>
          <w:rFonts w:ascii="Times New Roman" w:hAnsi="Times New Roman"/>
          <w:noProof/>
        </w:rPr>
        <w:t xml:space="preserve"> (Jakarta: Lembaga Alkitab Indonesia, 2005).</w:t>
      </w:r>
      <w:r w:rsidRPr="007E4D0D">
        <w:rPr>
          <w:rFonts w:ascii="Times New Roman" w:hAnsi="Times New Roman"/>
        </w:rPr>
        <w:fldChar w:fldCharType="end"/>
      </w:r>
      <w:r w:rsidRPr="007E4D0D">
        <w:rPr>
          <w:rFonts w:ascii="Times New Roman" w:hAnsi="Times New Roman"/>
        </w:rPr>
        <w:t xml:space="preserve"> H 177</w:t>
      </w:r>
    </w:p>
  </w:footnote>
  <w:footnote w:id="44">
    <w:p w14:paraId="46994A4C" w14:textId="77777777"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{"citationItems":[{"id":"ITEM-1","itemData":{"author":[{"dropping-particle":"","family":"Hull","given":"Bill","non-dropping-particle":"","parse-names":false,"suffix":""}],"edition":"2","id":"ITEM-1","issued":{"date-parts":[["2018"]]},"publisher":"Literatur Perkantas Jawa Timur","publisher-place":"Surabaya","title":"Yesus Kristus, Sang Pembuat Murid","type":"book"},"uris":["http://www.mendeley.com/documents/?uuid=c08673cb-37e9-4714-9ace-8bd45909c29c"]}],"mendeley":{"formattedCitation":"Bill Hull, &lt;i&gt;Yesus Kristus, Sang Pembuat Murid&lt;/i&gt;, 2nd edn (Surabaya: Literatur Perkantas Jawa Timur, 2018).","plainTextFormattedCitation":"Bill Hull, Yesus Kristus, Sang Pembuat Murid, 2nd edn (Surabaya: Literatur Perkantas Jawa Timur, 2018).","previouslyFormattedCitation":"(Hull, 2018)"},"properties":{"noteIndex":103},"schema":"https://github.com/citation-style-language/schema/raw/master/csl-citation.json"}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Bill Hull, </w:t>
      </w:r>
      <w:r w:rsidRPr="007E4D0D">
        <w:rPr>
          <w:rFonts w:ascii="Times New Roman" w:hAnsi="Times New Roman"/>
          <w:i/>
          <w:noProof/>
        </w:rPr>
        <w:t>Yesus Kristus, Sang Pembuat Murid</w:t>
      </w:r>
      <w:r w:rsidRPr="007E4D0D">
        <w:rPr>
          <w:rFonts w:ascii="Times New Roman" w:hAnsi="Times New Roman"/>
          <w:noProof/>
        </w:rPr>
        <w:t>, 2nd edn (Surabaya: Literatur Perkantas Jawa Timur, 2018).</w:t>
      </w:r>
      <w:r w:rsidRPr="007E4D0D">
        <w:rPr>
          <w:rFonts w:ascii="Times New Roman" w:hAnsi="Times New Roman"/>
        </w:rPr>
        <w:fldChar w:fldCharType="end"/>
      </w:r>
      <w:r w:rsidRPr="007E4D0D">
        <w:rPr>
          <w:rFonts w:ascii="Times New Roman" w:hAnsi="Times New Roman"/>
        </w:rPr>
        <w:t xml:space="preserve"> h 114</w:t>
      </w:r>
    </w:p>
  </w:footnote>
  <w:footnote w:id="45">
    <w:p w14:paraId="01C41304" w14:textId="77777777"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{"citationItems":[{"id":"ITEM-1","itemData":{"author":[{"dropping-particle":"","family":"Poerwadarminta","given":"W.","non-dropping-particle":"","parse-names":false,"suffix":""}],"id":"ITEM-1","issued":{"date-parts":[["1986"]]},"publisher":"Balai Pustaka","publisher-place":"Jakarta","title":"Kamus Umum Bahasa Indonesia","type":"book"},"uris":["http://www.mendeley.com/documents/?uuid=2d272052-e85d-42e2-9510-2423720a2f43"]}],"mendeley":{"formattedCitation":"W. Poerwadarminta, &lt;i&gt;Kamus Umum Bahasa Indonesia&lt;/i&gt; (Jakarta: Balai Pustaka, 1986).","plainTextFormattedCitation":"W. Poerwadarminta, Kamus Umum Bahasa Indonesia (Jakarta: Balai Pustaka, 1986).","previouslyFormattedCitation":"(W. Poerwadarminta, 1986)"},"properties":{"noteIndex":104},"schema":"https://github.com/citation-style-language/schema/raw/master/csl-citation.json"}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 Poerwadarminta, </w:t>
      </w:r>
      <w:r w:rsidRPr="007E4D0D">
        <w:rPr>
          <w:rFonts w:ascii="Times New Roman" w:hAnsi="Times New Roman"/>
          <w:i/>
          <w:noProof/>
        </w:rPr>
        <w:t>Kamus Umum Bahasa Indonesia</w:t>
      </w:r>
      <w:r w:rsidRPr="007E4D0D">
        <w:rPr>
          <w:rFonts w:ascii="Times New Roman" w:hAnsi="Times New Roman"/>
          <w:noProof/>
        </w:rPr>
        <w:t xml:space="preserve"> (Jakarta: Balai Pustaka, 1986).</w:t>
      </w:r>
      <w:r w:rsidRPr="007E4D0D">
        <w:rPr>
          <w:rFonts w:ascii="Times New Roman" w:hAnsi="Times New Roman"/>
        </w:rPr>
        <w:fldChar w:fldCharType="end"/>
      </w:r>
      <w:r w:rsidRPr="007E4D0D">
        <w:rPr>
          <w:rFonts w:ascii="Times New Roman" w:hAnsi="Times New Roman"/>
        </w:rPr>
        <w:t xml:space="preserve"> h 442</w:t>
      </w:r>
    </w:p>
  </w:footnote>
  <w:footnote w:id="46">
    <w:p w14:paraId="5A1A25EA" w14:textId="77777777"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{"citationItems":[{"id":"ITEM-1","itemData":{"author":[{"dropping-particle":"","family":"Poerwadarminta","given":"W.","non-dropping-particle":"","parse-names":false,"suffix":""}],"id":"ITEM-1","issued":{"date-parts":[["1986"]]},"publisher":"Balai Pustaka","publisher-place":"Jakarta","title":"Kamus Umum Bahasa Indonesia","type":"book"},"uris":["http://www.mendeley.com/documents/?uuid=2d272052-e85d-42e2-9510-2423720a2f43"]}],"mendeley":{"formattedCitation":"W. Poerwadarminta.","plainTextFormattedCitation":"W. Poerwadarminta.","previouslyFormattedCitation":"(W. Poerwadarminta, 1986)"},"properties":{"noteIndex":105},"schema":"https://github.com/citation-style-language/schema/raw/master/csl-citation.json"}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Poerwadarminta.</w:t>
      </w:r>
      <w:r w:rsidRPr="007E4D0D">
        <w:rPr>
          <w:rFonts w:ascii="Times New Roman" w:hAnsi="Times New Roman"/>
        </w:rPr>
        <w:fldChar w:fldCharType="end"/>
      </w:r>
      <w:r w:rsidRPr="007E4D0D">
        <w:rPr>
          <w:rFonts w:ascii="Times New Roman" w:hAnsi="Times New Roman"/>
        </w:rPr>
        <w:t xml:space="preserve"> h 535</w:t>
      </w:r>
    </w:p>
  </w:footnote>
  <w:footnote w:id="47">
    <w:p w14:paraId="382D7B52" w14:textId="77777777" w:rsidR="00225238" w:rsidRPr="007E4D0D" w:rsidRDefault="00225238" w:rsidP="0068716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{"citationItems":[{"id":"ITEM-1","itemData":{"author":[{"dropping-particle":"","family":"Poerwadarminta","given":"W.","non-dropping-particle":"","parse-names":false,"suffix":""}],"id":"ITEM-1","issued":{"date-parts":[["1986"]]},"publisher":"Balai Pustaka","publisher-place":"Jakarta","title":"Kamus Umum Bahasa Indonesia","type":"book"},"uris":["http://www.mendeley.com/documents/?uuid=2d272052-e85d-42e2-9510-2423720a2f43"]}],"mendeley":{"formattedCitation":"W. Poerwadarminta.","plainTextFormattedCitation":"W. Poerwadarminta.","previouslyFormattedCitation":"(W. Poerwadarminta, 1986)"},"properties":{"noteIndex":106},"schema":"https://github.com/citation-style-language/schema/raw/master/csl-citation.json"}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Poerwadarminta.</w:t>
      </w:r>
      <w:r w:rsidRPr="007E4D0D">
        <w:rPr>
          <w:rFonts w:ascii="Times New Roman" w:hAnsi="Times New Roman"/>
        </w:rPr>
        <w:fldChar w:fldCharType="end"/>
      </w:r>
      <w:r w:rsidRPr="007E4D0D">
        <w:rPr>
          <w:rFonts w:ascii="Times New Roman" w:hAnsi="Times New Roman"/>
        </w:rPr>
        <w:t xml:space="preserve"> h 1090</w:t>
      </w:r>
    </w:p>
  </w:footnote>
  <w:footnote w:id="48">
    <w:p w14:paraId="43E0C631" w14:textId="77777777" w:rsidR="00225238" w:rsidRPr="007E4D0D" w:rsidRDefault="00225238" w:rsidP="006B11E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{"citationItems":[{"id":"ITEM-1","itemData":{"author":[{"dropping-particle":"Van","family":"Bruggen","given":"Dr Jakob","non-dropping-particle":"","parse-names":false,"suffix":""}],"edition":"1","id":"ITEM-1","issued":{"date-parts":[["2006"]]},"publisher":"BPK Gunung Mulia","publisher-place":"Jakarta","title":"Markus: Injil Menurut Petrus","type":"book"},"uris":["http://www.mendeley.com/documents/?uuid=894b7daa-a788-40e3-a34c-67f8fd2bc1b9"]}],"mendeley":{"formattedCitation":"Dr Jakob Van Bruggen.","plainTextFormattedCitation":"Dr Jakob Van Bruggen.","previouslyFormattedCitation":"(D. J. Van Bruggen, 2006)"},"properties":{"noteIndex":107},"schema":"https://github.com/citation-style-language/schema/raw/master/csl-citation.json"}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Dr Jakob Van Bruggen.</w:t>
      </w:r>
      <w:r w:rsidRPr="007E4D0D">
        <w:rPr>
          <w:rFonts w:ascii="Times New Roman" w:hAnsi="Times New Roman"/>
        </w:rPr>
        <w:fldChar w:fldCharType="end"/>
      </w:r>
      <w:r w:rsidRPr="007E4D0D">
        <w:rPr>
          <w:rFonts w:ascii="Times New Roman" w:hAnsi="Times New Roman"/>
        </w:rPr>
        <w:t xml:space="preserve"> h 108</w:t>
      </w:r>
    </w:p>
  </w:footnote>
  <w:footnote w:id="49">
    <w:p w14:paraId="212011A1" w14:textId="77777777" w:rsidR="00225238" w:rsidRPr="007E4D0D" w:rsidRDefault="00225238" w:rsidP="006B11E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{"citationItems":[{"id":"ITEM-1","itemData":{"author":[{"dropping-particle":"","family":"Poerwadarminta","given":"W.","non-dropping-particle":"","parse-names":false,"suffix":""}],"id":"ITEM-1","issued":{"date-parts":[["1986"]]},"publisher":"Balai Pustaka","publisher-place":"Jakarta","title":"Kamus Umum Bahasa Indonesia","type":"book"},"uris":["http://www.mendeley.com/documents/?uuid=2d272052-e85d-42e2-9510-2423720a2f43"]}],"mendeley":{"formattedCitation":"W. Poerwadarminta.","plainTextFormattedCitation":"W. Poerwadarminta.","previouslyFormattedCitation":"(W. Poerwadarminta, 1986)"},"properties":{"noteIndex":108},"schema":"https://github.com/citation-style-language/schema/raw/master/csl-citation.json"}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W. Poerwadarminta.</w:t>
      </w:r>
      <w:r w:rsidRPr="007E4D0D">
        <w:rPr>
          <w:rFonts w:ascii="Times New Roman" w:hAnsi="Times New Roman"/>
        </w:rPr>
        <w:fldChar w:fldCharType="end"/>
      </w:r>
      <w:r w:rsidRPr="007E4D0D">
        <w:rPr>
          <w:rFonts w:ascii="Times New Roman" w:hAnsi="Times New Roman"/>
        </w:rPr>
        <w:t xml:space="preserve"> h 526</w:t>
      </w:r>
    </w:p>
  </w:footnote>
  <w:footnote w:id="50">
    <w:p w14:paraId="6651206F" w14:textId="4F163C21" w:rsidR="00225238" w:rsidRPr="007E4D0D" w:rsidRDefault="00225238" w:rsidP="006B11E4">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{"citationItems":[{"id":"ITEM-1","itemData":{"author":[{"dropping-particle":"","family":"Untara","given":"Wahyu","non-dropping-particle":"","parse-names":false,"suffix":""}],"edition":"1","id":"ITEM-1","issued":{"date-parts":[["2013"]]},"publisher":"Indonesia Tera","publisher-place":"Yokyakarta","title":"Kamus Bahasa Indonesi","type":"book"},"uris":["http://www.mendeley.com/documents/?uuid=ece3b36f-c512-4e9e-b59f-3856f2b7908d"]}],"mendeley":{"formattedCitation":"Wahyu Untara, &lt;i&gt;Kamus Bahasa Indonesi&lt;/i&gt;, 1st edn (Yokyakarta: Indonesia Tera, 2013).","plainTextFormattedCitation":"Wahyu Untara, Kamus Bahasa Indonesi, 1st edn (Yokyakarta: Indonesia Tera, 2013).","previouslyFormattedCitation":"(Untara, 2013)"},"properties":{"noteIndex":109},"schema":"https://github.com/citation-style-language/schema/raw/master/csl-citation.json"}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Wahyu Untara, </w:t>
      </w:r>
      <w:r w:rsidRPr="007E4D0D">
        <w:rPr>
          <w:rFonts w:ascii="Times New Roman" w:hAnsi="Times New Roman"/>
          <w:i/>
          <w:noProof/>
        </w:rPr>
        <w:t>Kamus Bahasa Indonesi</w:t>
      </w:r>
      <w:r w:rsidRPr="007E4D0D">
        <w:rPr>
          <w:rFonts w:ascii="Times New Roman" w:hAnsi="Times New Roman"/>
          <w:noProof/>
        </w:rPr>
        <w:t>, 1st edn (Yokyakarta: Indonesia Tera, 2013).</w:t>
      </w:r>
      <w:r w:rsidRPr="007E4D0D">
        <w:rPr>
          <w:rFonts w:ascii="Times New Roman" w:hAnsi="Times New Roman"/>
        </w:rPr>
        <w:fldChar w:fldCharType="end"/>
      </w:r>
      <w:r>
        <w:rPr>
          <w:rFonts w:ascii="Times New Roman" w:hAnsi="Times New Roman"/>
        </w:rPr>
        <w:t xml:space="preserve"> h 527</w:t>
      </w:r>
    </w:p>
  </w:footnote>
  <w:footnote w:id="51">
    <w:p w14:paraId="51561F16" w14:textId="3C793510" w:rsidR="00225238" w:rsidRPr="007E4D0D" w:rsidRDefault="00225238" w:rsidP="004D4B4A">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{"citationItems":[{"id":"ITEM-1","itemData":{"id":"ITEM-1","issued":{"date-parts":[["1994"]]},"publisher":"Gandum Mas","publisher-place":"Malang","title":"Alkitab Penuntun","type":"book"},"uris":["http://www.mendeley.com/documents/?uuid=8a84fea9-413a-4e2e-99b4-109262f45b46"]}],"mendeley":{"formattedCitation":"&lt;i&gt;Alkitab Penuntun&lt;/i&gt; (Malang: Gandum Mas, 1994).","plainTextFormattedCitation":"Alkitab Penuntun (Malang: Gandum Mas, 1994).","previouslyFormattedCitation":"(&lt;i&gt;Alkitab Penuntun&lt;/i&gt;, 1994)"},"properties":{"noteIndex":110},"schema":"https://github.com/citation-style-language/schema/raw/master/csl-citation.json"}</w:instrText>
      </w:r>
      <w:r w:rsidRPr="007E4D0D">
        <w:rPr>
          <w:rFonts w:ascii="Times New Roman" w:hAnsi="Times New Roman"/>
        </w:rPr>
        <w:fldChar w:fldCharType="separate"/>
      </w:r>
      <w:r w:rsidRPr="007E4D0D">
        <w:rPr>
          <w:rFonts w:ascii="Times New Roman" w:hAnsi="Times New Roman"/>
          <w:i/>
          <w:noProof/>
        </w:rPr>
        <w:t>Alkitab Penuntun</w:t>
      </w:r>
      <w:r w:rsidRPr="007E4D0D">
        <w:rPr>
          <w:rFonts w:ascii="Times New Roman" w:hAnsi="Times New Roman"/>
          <w:noProof/>
        </w:rPr>
        <w:t xml:space="preserve"> (Malang: Gandum Mas, 1994).</w:t>
      </w:r>
      <w:r w:rsidRPr="007E4D0D">
        <w:rPr>
          <w:rFonts w:ascii="Times New Roman" w:hAnsi="Times New Roman"/>
        </w:rPr>
        <w:fldChar w:fldCharType="end"/>
      </w:r>
      <w:r w:rsidRPr="007E4D0D">
        <w:rPr>
          <w:rFonts w:ascii="Times New Roman" w:hAnsi="Times New Roman"/>
        </w:rPr>
        <w:t xml:space="preserve"> </w:t>
      </w:r>
      <w:r>
        <w:rPr>
          <w:rFonts w:ascii="Times New Roman" w:hAnsi="Times New Roman"/>
        </w:rPr>
        <w:t>h</w:t>
      </w:r>
      <w:r w:rsidRPr="007E4D0D">
        <w:rPr>
          <w:rFonts w:ascii="Times New Roman" w:hAnsi="Times New Roman"/>
        </w:rPr>
        <w:t>. 1518</w:t>
      </w:r>
    </w:p>
  </w:footnote>
  <w:footnote w:id="52">
    <w:p w14:paraId="6FF363E2" w14:textId="3497A0E0" w:rsidR="00225238" w:rsidRPr="007E4D0D" w:rsidRDefault="00225238" w:rsidP="004D4B4A">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{"citationItems":[{"id":"ITEM-1","itemData":{"author":[{"dropping-particle":"","family":"Eckardi","given":"A. Roy","non-dropping-particle":"","parse-names":false,"suffix":""}],"editor":[{"dropping-particle":"","family":"Mulia","given":"Staf Redaksi BPK Gunung","non-dropping-particle":"","parse-names":false,"suffix":""}],"id":"ITEM-1","issued":{"date-parts":[["2006"]]},"publisher":"BPG Gunung Mulia","publisher-place":"Jakarta","title":"Menggali Alkitab Yesus Sejarah: Kristologi Masa Kini","type":"book"},"uris":["http://www.mendeley.com/documents/?uuid=933361bb-e918-4062-b00a-b2be7d5d02f5"]}],"mendeley":{"formattedCitation":"A. Roy Eckardi, &lt;i&gt;Menggali Alkitab Yesus Sejarah: Kristologi Masa Kini&lt;/i&gt;, ed. by Staf Redaksi BPK Gunung Mulia (Jakarta: BPG Gunung Mulia, 2006).","plainTextFormattedCitation":"A. Roy Eckardi, Menggali Alkitab Yesus Sejarah: Kristologi Masa Kini, ed. by Staf Redaksi BPK Gunung Mulia (Jakarta: BPG Gunung Mulia, 2006).","previouslyFormattedCitation":"(Eckardi, 2006)"},"properties":{"noteIndex":111},"schema":"https://github.com/citation-style-language/schema/raw/master/csl-citation.json"}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A. Roy Eckardi, </w:t>
      </w:r>
      <w:r w:rsidRPr="007E4D0D">
        <w:rPr>
          <w:rFonts w:ascii="Times New Roman" w:hAnsi="Times New Roman"/>
          <w:i/>
          <w:noProof/>
        </w:rPr>
        <w:t>Menggali Alkitab Yesus Sejarah: Kristologi Masa Kini</w:t>
      </w:r>
      <w:r w:rsidRPr="007E4D0D">
        <w:rPr>
          <w:rFonts w:ascii="Times New Roman" w:hAnsi="Times New Roman"/>
          <w:noProof/>
        </w:rPr>
        <w:t>, ed. by Staf Redaksi BPK Gunung Mulia (Jakarta: BPG Gunung Mulia, 2006).</w:t>
      </w:r>
      <w:r w:rsidRPr="007E4D0D">
        <w:rPr>
          <w:rFonts w:ascii="Times New Roman" w:hAnsi="Times New Roman"/>
        </w:rPr>
        <w:fldChar w:fldCharType="end"/>
      </w:r>
      <w:r w:rsidRPr="007E4D0D">
        <w:rPr>
          <w:rFonts w:ascii="Times New Roman" w:hAnsi="Times New Roman"/>
        </w:rPr>
        <w:t xml:space="preserve"> </w:t>
      </w:r>
      <w:r>
        <w:rPr>
          <w:rFonts w:ascii="Times New Roman" w:hAnsi="Times New Roman"/>
        </w:rPr>
        <w:t>h</w:t>
      </w:r>
      <w:r w:rsidRPr="007E4D0D">
        <w:rPr>
          <w:rFonts w:ascii="Times New Roman" w:hAnsi="Times New Roman"/>
        </w:rPr>
        <w:t>. 2</w:t>
      </w:r>
    </w:p>
  </w:footnote>
  <w:footnote w:id="53">
    <w:p w14:paraId="674BCD96" w14:textId="16AF3F1D" w:rsidR="00225238" w:rsidRPr="007E4D0D" w:rsidRDefault="00225238" w:rsidP="004D4B4A">
      <w:pPr>
        <w:pStyle w:val="FootnoteText"/>
        <w:ind w:firstLine="720"/>
        <w:rPr>
          <w:rFonts w:ascii="Times New Roman" w:hAnsi="Times New Roman"/>
          <w:lang w:val="en-US"/>
        </w:rPr>
      </w:pPr>
      <w:r w:rsidRPr="007E4D0D">
        <w:rPr>
          <w:rStyle w:val="FootnoteReference"/>
          <w:rFonts w:ascii="Times New Roman" w:hAnsi="Times New Roman"/>
        </w:rPr>
        <w:footnoteRef/>
      </w:r>
      <w:r w:rsidRPr="007E4D0D">
        <w:rPr>
          <w:rFonts w:ascii="Times New Roman" w:hAnsi="Times New Roman"/>
        </w:rPr>
        <w:t xml:space="preserve"> </w:t>
      </w:r>
      <w:r w:rsidRPr="007E4D0D">
        <w:rPr>
          <w:rFonts w:ascii="Times New Roman" w:hAnsi="Times New Roman"/>
        </w:rPr>
        <w:fldChar w:fldCharType="begin" w:fldLock="1"/>
      </w:r>
      <w:r w:rsidRPr="007E4D0D">
        <w:rPr>
          <w:rFonts w:ascii="Times New Roman" w:hAnsi="Times New Roman"/>
        </w:rPr>
        <w:instrText>ADDIN CSL_CITATION {"citationItems":[{"id":"ITEM-1","itemData":{"author":[{"dropping-particle":"","family":"Ronal G. Sirait, M.. Th.","given":"M. Pd","non-dropping-particle":"","parse-names":false,"suffix":""}],"edition":"1","id":"ITEM-1","issued":{"date-parts":[["2020"]]},"publisher":"Ahli Media Pres","publisher-place":"Malang","title":"Pengajaran Tuhan Yesus dalam Matius 5-7","type":"book"},"uris":["http://www.mendeley.com/documents/?uuid=ef5f6a03-817c-4156-9976-508b77b8a74c"]}],"mendeley":{"formattedCitation":"M. Pd Ronal G. Sirait, M.. Th., &lt;i&gt;Pengajaran Tuhan Yesus Dalam Matius 5-7&lt;/i&gt;, 1st edn (Malang: Ahli Media Pres, 2020).","plainTextFormattedCitation":"M. Pd Ronal G. Sirait, M.. Th., Pengajaran Tuhan Yesus Dalam Matius 5-7, 1st edn (Malang: Ahli Media Pres, 2020).","previouslyFormattedCitation":"(Ronal G. Sirait, M.. Th., 2020)"},"properties":{"noteIndex":112},"schema":"https://github.com/citation-style-language/schema/raw/master/csl-citation.json"}</w:instrText>
      </w:r>
      <w:r w:rsidRPr="007E4D0D">
        <w:rPr>
          <w:rFonts w:ascii="Times New Roman" w:hAnsi="Times New Roman"/>
        </w:rPr>
        <w:fldChar w:fldCharType="separate"/>
      </w:r>
      <w:r w:rsidRPr="007E4D0D">
        <w:rPr>
          <w:rFonts w:ascii="Times New Roman" w:hAnsi="Times New Roman"/>
          <w:noProof/>
        </w:rPr>
        <w:t xml:space="preserve">M. Pd Ronal G. Sirait, M.. Th., </w:t>
      </w:r>
      <w:r w:rsidRPr="007E4D0D">
        <w:rPr>
          <w:rFonts w:ascii="Times New Roman" w:hAnsi="Times New Roman"/>
          <w:i/>
          <w:noProof/>
        </w:rPr>
        <w:t>Pengajaran Tuhan Yesus Dalam Matius 5-7</w:t>
      </w:r>
      <w:r w:rsidRPr="007E4D0D">
        <w:rPr>
          <w:rFonts w:ascii="Times New Roman" w:hAnsi="Times New Roman"/>
          <w:noProof/>
        </w:rPr>
        <w:t>, 1st edn (Malang: Ahli Media Pres, 2020).</w:t>
      </w:r>
      <w:r w:rsidRPr="007E4D0D">
        <w:rPr>
          <w:rFonts w:ascii="Times New Roman" w:hAnsi="Times New Roman"/>
        </w:rPr>
        <w:fldChar w:fldCharType="end"/>
      </w:r>
      <w:r>
        <w:rPr>
          <w:rFonts w:ascii="Times New Roman" w:hAnsi="Times New Roman"/>
        </w:rPr>
        <w:t xml:space="preserve"> h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409F6" w14:textId="77777777" w:rsidR="00225238" w:rsidRDefault="00225238">
    <w:pPr>
      <w:pStyle w:val="Header"/>
      <w:jc w:val="right"/>
    </w:pPr>
  </w:p>
  <w:p w14:paraId="117ED4F2" w14:textId="77777777" w:rsidR="00225238" w:rsidRDefault="00225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869347866"/>
      <w:docPartObj>
        <w:docPartGallery w:val="Page Numbers (Top of Page)"/>
        <w:docPartUnique/>
      </w:docPartObj>
    </w:sdtPr>
    <w:sdtEndPr>
      <w:rPr>
        <w:noProof/>
      </w:rPr>
    </w:sdtEndPr>
    <w:sdtContent>
      <w:p w14:paraId="48FD4030" w14:textId="3DF3C055" w:rsidR="00225238" w:rsidRPr="00F05F2A" w:rsidRDefault="00225238">
        <w:pPr>
          <w:pStyle w:val="Header"/>
          <w:jc w:val="right"/>
          <w:rPr>
            <w:rFonts w:ascii="Times New Roman" w:hAnsi="Times New Roman"/>
            <w:sz w:val="24"/>
            <w:szCs w:val="24"/>
          </w:rPr>
        </w:pPr>
        <w:r w:rsidRPr="00F05F2A">
          <w:rPr>
            <w:rFonts w:ascii="Times New Roman" w:hAnsi="Times New Roman"/>
            <w:sz w:val="24"/>
            <w:szCs w:val="24"/>
          </w:rPr>
          <w:fldChar w:fldCharType="begin"/>
        </w:r>
        <w:r w:rsidRPr="00F05F2A">
          <w:rPr>
            <w:rFonts w:ascii="Times New Roman" w:hAnsi="Times New Roman"/>
            <w:sz w:val="24"/>
            <w:szCs w:val="24"/>
          </w:rPr>
          <w:instrText xml:space="preserve"> PAGE   \* MERGEFORMAT </w:instrText>
        </w:r>
        <w:r w:rsidRPr="00F05F2A">
          <w:rPr>
            <w:rFonts w:ascii="Times New Roman" w:hAnsi="Times New Roman"/>
            <w:sz w:val="24"/>
            <w:szCs w:val="24"/>
          </w:rPr>
          <w:fldChar w:fldCharType="separate"/>
        </w:r>
        <w:r w:rsidR="003B615C">
          <w:rPr>
            <w:rFonts w:ascii="Times New Roman" w:hAnsi="Times New Roman"/>
            <w:noProof/>
            <w:sz w:val="24"/>
            <w:szCs w:val="24"/>
          </w:rPr>
          <w:t>ii</w:t>
        </w:r>
        <w:r w:rsidRPr="00F05F2A">
          <w:rPr>
            <w:rFonts w:ascii="Times New Roman" w:hAnsi="Times New Roman"/>
            <w:noProof/>
            <w:sz w:val="24"/>
            <w:szCs w:val="24"/>
          </w:rPr>
          <w:fldChar w:fldCharType="end"/>
        </w:r>
      </w:p>
    </w:sdtContent>
  </w:sdt>
  <w:p w14:paraId="36945AB6" w14:textId="77777777" w:rsidR="00225238" w:rsidRPr="00F05F2A" w:rsidRDefault="00225238">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26E1" w14:textId="29C6B55A" w:rsidR="00225238" w:rsidRPr="008C4F5B" w:rsidRDefault="00225238">
    <w:pPr>
      <w:pStyle w:val="Header"/>
      <w:jc w:val="right"/>
      <w:rPr>
        <w:rFonts w:ascii="Times New Roman" w:hAnsi="Times New Roman"/>
        <w:sz w:val="24"/>
        <w:szCs w:val="24"/>
      </w:rPr>
    </w:pPr>
  </w:p>
  <w:p w14:paraId="69FD9121" w14:textId="77777777" w:rsidR="00225238" w:rsidRPr="008C4F5B" w:rsidRDefault="00225238">
    <w:pPr>
      <w:pStyle w:val="Head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764299331"/>
      <w:docPartObj>
        <w:docPartGallery w:val="Page Numbers (Top of Page)"/>
        <w:docPartUnique/>
      </w:docPartObj>
    </w:sdtPr>
    <w:sdtEndPr>
      <w:rPr>
        <w:noProof/>
      </w:rPr>
    </w:sdtEndPr>
    <w:sdtContent>
      <w:p w14:paraId="41E4D2DF" w14:textId="3BB54DD0" w:rsidR="00225238" w:rsidRPr="000724E3" w:rsidRDefault="00225238">
        <w:pPr>
          <w:pStyle w:val="Header"/>
          <w:jc w:val="right"/>
          <w:rPr>
            <w:rFonts w:ascii="Times New Roman" w:hAnsi="Times New Roman"/>
            <w:sz w:val="24"/>
            <w:szCs w:val="24"/>
          </w:rPr>
        </w:pPr>
        <w:r w:rsidRPr="000724E3">
          <w:rPr>
            <w:rFonts w:ascii="Times New Roman" w:hAnsi="Times New Roman"/>
            <w:sz w:val="24"/>
            <w:szCs w:val="24"/>
          </w:rPr>
          <w:fldChar w:fldCharType="begin"/>
        </w:r>
        <w:r w:rsidRPr="000724E3">
          <w:rPr>
            <w:rFonts w:ascii="Times New Roman" w:hAnsi="Times New Roman"/>
            <w:sz w:val="24"/>
            <w:szCs w:val="24"/>
          </w:rPr>
          <w:instrText xml:space="preserve"> PAGE   \* MERGEFORMAT </w:instrText>
        </w:r>
        <w:r w:rsidRPr="000724E3">
          <w:rPr>
            <w:rFonts w:ascii="Times New Roman" w:hAnsi="Times New Roman"/>
            <w:sz w:val="24"/>
            <w:szCs w:val="24"/>
          </w:rPr>
          <w:fldChar w:fldCharType="separate"/>
        </w:r>
        <w:r w:rsidR="003B615C">
          <w:rPr>
            <w:rFonts w:ascii="Times New Roman" w:hAnsi="Times New Roman"/>
            <w:noProof/>
            <w:sz w:val="24"/>
            <w:szCs w:val="24"/>
          </w:rPr>
          <w:t>12</w:t>
        </w:r>
        <w:r w:rsidRPr="000724E3">
          <w:rPr>
            <w:rFonts w:ascii="Times New Roman" w:hAnsi="Times New Roman"/>
            <w:noProof/>
            <w:sz w:val="24"/>
            <w:szCs w:val="24"/>
          </w:rPr>
          <w:fldChar w:fldCharType="end"/>
        </w:r>
      </w:p>
    </w:sdtContent>
  </w:sdt>
  <w:p w14:paraId="52BE757C" w14:textId="77777777" w:rsidR="00225238" w:rsidRPr="000724E3" w:rsidRDefault="00225238">
    <w:pPr>
      <w:pStyle w:val="Header"/>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7450598"/>
      <w:docPartObj>
        <w:docPartGallery w:val="Page Numbers (Top of Page)"/>
        <w:docPartUnique/>
      </w:docPartObj>
    </w:sdtPr>
    <w:sdtEndPr>
      <w:rPr>
        <w:noProof/>
      </w:rPr>
    </w:sdtEndPr>
    <w:sdtContent>
      <w:p w14:paraId="22B8B710" w14:textId="7E173993" w:rsidR="00225238" w:rsidRPr="005F54D0" w:rsidRDefault="00225238">
        <w:pPr>
          <w:pStyle w:val="Header"/>
          <w:jc w:val="right"/>
          <w:rPr>
            <w:rFonts w:ascii="Times New Roman" w:hAnsi="Times New Roman"/>
            <w:sz w:val="24"/>
            <w:szCs w:val="24"/>
          </w:rPr>
        </w:pPr>
        <w:r w:rsidRPr="005F54D0">
          <w:rPr>
            <w:rFonts w:ascii="Times New Roman" w:hAnsi="Times New Roman"/>
            <w:sz w:val="24"/>
            <w:szCs w:val="24"/>
          </w:rPr>
          <w:fldChar w:fldCharType="begin"/>
        </w:r>
        <w:r w:rsidRPr="005F54D0">
          <w:rPr>
            <w:rFonts w:ascii="Times New Roman" w:hAnsi="Times New Roman"/>
            <w:sz w:val="24"/>
            <w:szCs w:val="24"/>
          </w:rPr>
          <w:instrText xml:space="preserve"> PAGE   \* MERGEFORMAT </w:instrText>
        </w:r>
        <w:r w:rsidRPr="005F54D0">
          <w:rPr>
            <w:rFonts w:ascii="Times New Roman" w:hAnsi="Times New Roman"/>
            <w:sz w:val="24"/>
            <w:szCs w:val="24"/>
          </w:rPr>
          <w:fldChar w:fldCharType="separate"/>
        </w:r>
        <w:r w:rsidR="003B615C">
          <w:rPr>
            <w:rFonts w:ascii="Times New Roman" w:hAnsi="Times New Roman"/>
            <w:noProof/>
            <w:sz w:val="24"/>
            <w:szCs w:val="24"/>
          </w:rPr>
          <w:t>32</w:t>
        </w:r>
        <w:r w:rsidRPr="005F54D0">
          <w:rPr>
            <w:rFonts w:ascii="Times New Roman" w:hAnsi="Times New Roman"/>
            <w:noProof/>
            <w:sz w:val="24"/>
            <w:szCs w:val="24"/>
          </w:rPr>
          <w:fldChar w:fldCharType="end"/>
        </w:r>
      </w:p>
    </w:sdtContent>
  </w:sdt>
  <w:p w14:paraId="2353AE24" w14:textId="77777777" w:rsidR="00225238" w:rsidRPr="005F54D0" w:rsidRDefault="00225238">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6B5"/>
    <w:multiLevelType w:val="hybridMultilevel"/>
    <w:tmpl w:val="058056F4"/>
    <w:lvl w:ilvl="0" w:tplc="783CF8EC">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
    <w:nsid w:val="0B7117E2"/>
    <w:multiLevelType w:val="hybridMultilevel"/>
    <w:tmpl w:val="BC220A68"/>
    <w:lvl w:ilvl="0" w:tplc="8A6A6F50">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
    <w:nsid w:val="193E137E"/>
    <w:multiLevelType w:val="hybridMultilevel"/>
    <w:tmpl w:val="EA427E08"/>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nsid w:val="23831B02"/>
    <w:multiLevelType w:val="hybridMultilevel"/>
    <w:tmpl w:val="955A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46F9B"/>
    <w:multiLevelType w:val="hybridMultilevel"/>
    <w:tmpl w:val="2E14334C"/>
    <w:lvl w:ilvl="0" w:tplc="BE4E31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C5C0094"/>
    <w:multiLevelType w:val="hybridMultilevel"/>
    <w:tmpl w:val="D6646DEA"/>
    <w:lvl w:ilvl="0" w:tplc="93F80FFE">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6">
    <w:nsid w:val="46DE7309"/>
    <w:multiLevelType w:val="hybridMultilevel"/>
    <w:tmpl w:val="2200CDB0"/>
    <w:lvl w:ilvl="0" w:tplc="01AC911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6D5C34E6"/>
    <w:multiLevelType w:val="hybridMultilevel"/>
    <w:tmpl w:val="D908922A"/>
    <w:lvl w:ilvl="0" w:tplc="E9DAFFC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0D614A2"/>
    <w:multiLevelType w:val="hybridMultilevel"/>
    <w:tmpl w:val="797029CC"/>
    <w:lvl w:ilvl="0" w:tplc="BA6441E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73270060"/>
    <w:multiLevelType w:val="hybridMultilevel"/>
    <w:tmpl w:val="FCB8C39E"/>
    <w:lvl w:ilvl="0" w:tplc="9194827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9"/>
  </w:num>
  <w:num w:numId="2">
    <w:abstractNumId w:val="6"/>
  </w:num>
  <w:num w:numId="3">
    <w:abstractNumId w:val="8"/>
  </w:num>
  <w:num w:numId="4">
    <w:abstractNumId w:val="4"/>
  </w:num>
  <w:num w:numId="5">
    <w:abstractNumId w:val="7"/>
  </w:num>
  <w:num w:numId="6">
    <w:abstractNumId w:val="0"/>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3B"/>
    <w:rsid w:val="00011226"/>
    <w:rsid w:val="00012705"/>
    <w:rsid w:val="000146F7"/>
    <w:rsid w:val="00024C14"/>
    <w:rsid w:val="00027685"/>
    <w:rsid w:val="00027B49"/>
    <w:rsid w:val="00043ED0"/>
    <w:rsid w:val="0005176D"/>
    <w:rsid w:val="000616C2"/>
    <w:rsid w:val="000724E3"/>
    <w:rsid w:val="00076967"/>
    <w:rsid w:val="00091B6F"/>
    <w:rsid w:val="00092143"/>
    <w:rsid w:val="000B3031"/>
    <w:rsid w:val="000C6BC9"/>
    <w:rsid w:val="000C7084"/>
    <w:rsid w:val="000D35BE"/>
    <w:rsid w:val="000D3678"/>
    <w:rsid w:val="000E0E81"/>
    <w:rsid w:val="00106CDE"/>
    <w:rsid w:val="00107A5C"/>
    <w:rsid w:val="00111676"/>
    <w:rsid w:val="00113687"/>
    <w:rsid w:val="00133DC1"/>
    <w:rsid w:val="00136466"/>
    <w:rsid w:val="00136EED"/>
    <w:rsid w:val="00144263"/>
    <w:rsid w:val="0015255D"/>
    <w:rsid w:val="00153A46"/>
    <w:rsid w:val="00154F68"/>
    <w:rsid w:val="0015515A"/>
    <w:rsid w:val="00166DD7"/>
    <w:rsid w:val="00175D6C"/>
    <w:rsid w:val="00183DCB"/>
    <w:rsid w:val="001926BA"/>
    <w:rsid w:val="00195210"/>
    <w:rsid w:val="001A15B3"/>
    <w:rsid w:val="001A17C2"/>
    <w:rsid w:val="001A4E91"/>
    <w:rsid w:val="001C35E2"/>
    <w:rsid w:val="001D036F"/>
    <w:rsid w:val="001E0633"/>
    <w:rsid w:val="001E0A0F"/>
    <w:rsid w:val="0020414C"/>
    <w:rsid w:val="00210EF8"/>
    <w:rsid w:val="00213ABC"/>
    <w:rsid w:val="0021574E"/>
    <w:rsid w:val="00225238"/>
    <w:rsid w:val="00227260"/>
    <w:rsid w:val="0023091E"/>
    <w:rsid w:val="00243CD6"/>
    <w:rsid w:val="00244C98"/>
    <w:rsid w:val="00246CF4"/>
    <w:rsid w:val="0025717A"/>
    <w:rsid w:val="002576D1"/>
    <w:rsid w:val="00260C20"/>
    <w:rsid w:val="002634DC"/>
    <w:rsid w:val="00266D3A"/>
    <w:rsid w:val="00276F63"/>
    <w:rsid w:val="002829AE"/>
    <w:rsid w:val="002836DD"/>
    <w:rsid w:val="00283D85"/>
    <w:rsid w:val="002A24A4"/>
    <w:rsid w:val="002A4943"/>
    <w:rsid w:val="002B24AA"/>
    <w:rsid w:val="002C05BE"/>
    <w:rsid w:val="002D1FF9"/>
    <w:rsid w:val="002D6161"/>
    <w:rsid w:val="002E12F3"/>
    <w:rsid w:val="00300061"/>
    <w:rsid w:val="00300A96"/>
    <w:rsid w:val="00304247"/>
    <w:rsid w:val="00310EC7"/>
    <w:rsid w:val="00315E56"/>
    <w:rsid w:val="003164B1"/>
    <w:rsid w:val="0032151F"/>
    <w:rsid w:val="00330343"/>
    <w:rsid w:val="003410CB"/>
    <w:rsid w:val="00367B3F"/>
    <w:rsid w:val="003933CA"/>
    <w:rsid w:val="003945BF"/>
    <w:rsid w:val="003A2D68"/>
    <w:rsid w:val="003A4519"/>
    <w:rsid w:val="003B0CB2"/>
    <w:rsid w:val="003B0FA1"/>
    <w:rsid w:val="003B615C"/>
    <w:rsid w:val="003B7529"/>
    <w:rsid w:val="003B79E8"/>
    <w:rsid w:val="003D5728"/>
    <w:rsid w:val="003D78D5"/>
    <w:rsid w:val="003E232C"/>
    <w:rsid w:val="003E4094"/>
    <w:rsid w:val="003F230F"/>
    <w:rsid w:val="003F4B91"/>
    <w:rsid w:val="0040061E"/>
    <w:rsid w:val="0040447C"/>
    <w:rsid w:val="004179FA"/>
    <w:rsid w:val="00424034"/>
    <w:rsid w:val="00430629"/>
    <w:rsid w:val="004539CB"/>
    <w:rsid w:val="00456EB2"/>
    <w:rsid w:val="00474B3F"/>
    <w:rsid w:val="00484B67"/>
    <w:rsid w:val="004A0F3B"/>
    <w:rsid w:val="004A2A8F"/>
    <w:rsid w:val="004A2B8C"/>
    <w:rsid w:val="004A56DB"/>
    <w:rsid w:val="004A5BEC"/>
    <w:rsid w:val="004C0F2E"/>
    <w:rsid w:val="004D376F"/>
    <w:rsid w:val="004D4B4A"/>
    <w:rsid w:val="004E179A"/>
    <w:rsid w:val="004F5A02"/>
    <w:rsid w:val="004F7B15"/>
    <w:rsid w:val="00520E46"/>
    <w:rsid w:val="005236E8"/>
    <w:rsid w:val="0054604B"/>
    <w:rsid w:val="00552ADE"/>
    <w:rsid w:val="00566F32"/>
    <w:rsid w:val="005733E1"/>
    <w:rsid w:val="005744C7"/>
    <w:rsid w:val="0057463F"/>
    <w:rsid w:val="00593B7C"/>
    <w:rsid w:val="005A3379"/>
    <w:rsid w:val="005B7267"/>
    <w:rsid w:val="005E5614"/>
    <w:rsid w:val="005F10D4"/>
    <w:rsid w:val="005F54D0"/>
    <w:rsid w:val="00600F06"/>
    <w:rsid w:val="00616674"/>
    <w:rsid w:val="00617E00"/>
    <w:rsid w:val="00621E84"/>
    <w:rsid w:val="00623B8C"/>
    <w:rsid w:val="00630CCF"/>
    <w:rsid w:val="006369CC"/>
    <w:rsid w:val="00641A32"/>
    <w:rsid w:val="00645B7D"/>
    <w:rsid w:val="00654E2F"/>
    <w:rsid w:val="00684953"/>
    <w:rsid w:val="00687164"/>
    <w:rsid w:val="00694659"/>
    <w:rsid w:val="006B11E4"/>
    <w:rsid w:val="006B49BF"/>
    <w:rsid w:val="006D536D"/>
    <w:rsid w:val="006F06EE"/>
    <w:rsid w:val="006F7D39"/>
    <w:rsid w:val="007114FC"/>
    <w:rsid w:val="00721FC1"/>
    <w:rsid w:val="007276E6"/>
    <w:rsid w:val="00732547"/>
    <w:rsid w:val="00732FF3"/>
    <w:rsid w:val="00742797"/>
    <w:rsid w:val="00743978"/>
    <w:rsid w:val="0074612E"/>
    <w:rsid w:val="00787CCB"/>
    <w:rsid w:val="007B11C8"/>
    <w:rsid w:val="007C45F9"/>
    <w:rsid w:val="007E1C56"/>
    <w:rsid w:val="007E427E"/>
    <w:rsid w:val="007E4D0D"/>
    <w:rsid w:val="007E729E"/>
    <w:rsid w:val="00805F5C"/>
    <w:rsid w:val="00810C82"/>
    <w:rsid w:val="00815CC0"/>
    <w:rsid w:val="00816111"/>
    <w:rsid w:val="0082749F"/>
    <w:rsid w:val="0083450C"/>
    <w:rsid w:val="00842880"/>
    <w:rsid w:val="0084393B"/>
    <w:rsid w:val="00845CEA"/>
    <w:rsid w:val="0085132E"/>
    <w:rsid w:val="0085661D"/>
    <w:rsid w:val="00864AB9"/>
    <w:rsid w:val="00885904"/>
    <w:rsid w:val="00890D4F"/>
    <w:rsid w:val="00895843"/>
    <w:rsid w:val="008A70BC"/>
    <w:rsid w:val="008C4F5B"/>
    <w:rsid w:val="008C596D"/>
    <w:rsid w:val="008E59E4"/>
    <w:rsid w:val="008E6011"/>
    <w:rsid w:val="008F1309"/>
    <w:rsid w:val="00906380"/>
    <w:rsid w:val="00927672"/>
    <w:rsid w:val="00953CAB"/>
    <w:rsid w:val="0098093F"/>
    <w:rsid w:val="009B4FEA"/>
    <w:rsid w:val="009B5813"/>
    <w:rsid w:val="009C3167"/>
    <w:rsid w:val="009E4071"/>
    <w:rsid w:val="009F6C40"/>
    <w:rsid w:val="00A00293"/>
    <w:rsid w:val="00A074E8"/>
    <w:rsid w:val="00A1102D"/>
    <w:rsid w:val="00A12947"/>
    <w:rsid w:val="00A20C93"/>
    <w:rsid w:val="00A416B2"/>
    <w:rsid w:val="00A4182F"/>
    <w:rsid w:val="00A517E4"/>
    <w:rsid w:val="00A65D1B"/>
    <w:rsid w:val="00A72265"/>
    <w:rsid w:val="00A738C3"/>
    <w:rsid w:val="00A86A0A"/>
    <w:rsid w:val="00A94C9E"/>
    <w:rsid w:val="00AA441B"/>
    <w:rsid w:val="00AC4274"/>
    <w:rsid w:val="00AC6162"/>
    <w:rsid w:val="00AD2DAC"/>
    <w:rsid w:val="00AF0987"/>
    <w:rsid w:val="00B45E00"/>
    <w:rsid w:val="00B5303F"/>
    <w:rsid w:val="00B6062A"/>
    <w:rsid w:val="00B664F5"/>
    <w:rsid w:val="00B66B1F"/>
    <w:rsid w:val="00B67A61"/>
    <w:rsid w:val="00B87038"/>
    <w:rsid w:val="00B93372"/>
    <w:rsid w:val="00B9768C"/>
    <w:rsid w:val="00BA6016"/>
    <w:rsid w:val="00BB0BA7"/>
    <w:rsid w:val="00BB42B7"/>
    <w:rsid w:val="00BC2A9D"/>
    <w:rsid w:val="00BE2E71"/>
    <w:rsid w:val="00BE3A80"/>
    <w:rsid w:val="00BF3C7A"/>
    <w:rsid w:val="00C1047E"/>
    <w:rsid w:val="00C51779"/>
    <w:rsid w:val="00C56A06"/>
    <w:rsid w:val="00C717A5"/>
    <w:rsid w:val="00C73D37"/>
    <w:rsid w:val="00C75D4B"/>
    <w:rsid w:val="00C763A2"/>
    <w:rsid w:val="00C7747F"/>
    <w:rsid w:val="00C80909"/>
    <w:rsid w:val="00C83293"/>
    <w:rsid w:val="00CA16B6"/>
    <w:rsid w:val="00CC67ED"/>
    <w:rsid w:val="00CD149B"/>
    <w:rsid w:val="00CD7747"/>
    <w:rsid w:val="00CD7A90"/>
    <w:rsid w:val="00CF028F"/>
    <w:rsid w:val="00D00F92"/>
    <w:rsid w:val="00D15F00"/>
    <w:rsid w:val="00D22735"/>
    <w:rsid w:val="00D30498"/>
    <w:rsid w:val="00D34879"/>
    <w:rsid w:val="00D34899"/>
    <w:rsid w:val="00D5109B"/>
    <w:rsid w:val="00DB5262"/>
    <w:rsid w:val="00DB7292"/>
    <w:rsid w:val="00DC7501"/>
    <w:rsid w:val="00DD5F2F"/>
    <w:rsid w:val="00DD77A5"/>
    <w:rsid w:val="00DE62F3"/>
    <w:rsid w:val="00DE7991"/>
    <w:rsid w:val="00DE7E12"/>
    <w:rsid w:val="00DF6A9F"/>
    <w:rsid w:val="00DF6B56"/>
    <w:rsid w:val="00E00034"/>
    <w:rsid w:val="00E15676"/>
    <w:rsid w:val="00E2080D"/>
    <w:rsid w:val="00E22246"/>
    <w:rsid w:val="00E2533A"/>
    <w:rsid w:val="00E7392B"/>
    <w:rsid w:val="00E7689B"/>
    <w:rsid w:val="00E817C7"/>
    <w:rsid w:val="00E85DDA"/>
    <w:rsid w:val="00E871C7"/>
    <w:rsid w:val="00E96653"/>
    <w:rsid w:val="00EB1CEC"/>
    <w:rsid w:val="00EB22EA"/>
    <w:rsid w:val="00EB2ABB"/>
    <w:rsid w:val="00EB4BF4"/>
    <w:rsid w:val="00EC02CF"/>
    <w:rsid w:val="00EC04F5"/>
    <w:rsid w:val="00ED2274"/>
    <w:rsid w:val="00ED3C35"/>
    <w:rsid w:val="00F05F2A"/>
    <w:rsid w:val="00F21499"/>
    <w:rsid w:val="00F4437B"/>
    <w:rsid w:val="00F61975"/>
    <w:rsid w:val="00F700F2"/>
    <w:rsid w:val="00F70529"/>
    <w:rsid w:val="00F710E9"/>
    <w:rsid w:val="00F729B5"/>
    <w:rsid w:val="00F81B0A"/>
    <w:rsid w:val="00F935AE"/>
    <w:rsid w:val="00F962A3"/>
    <w:rsid w:val="00FA5AA1"/>
    <w:rsid w:val="00FB6ED3"/>
    <w:rsid w:val="00FC1B19"/>
    <w:rsid w:val="00FC799C"/>
    <w:rsid w:val="00FD330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A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B"/>
    <w:rPr>
      <w:rFonts w:eastAsia="Times New Roman" w:cs="Times New Roman"/>
    </w:rPr>
  </w:style>
  <w:style w:type="paragraph" w:styleId="Heading1">
    <w:name w:val="heading 1"/>
    <w:basedOn w:val="Normal"/>
    <w:next w:val="Normal"/>
    <w:link w:val="Heading1Char"/>
    <w:uiPriority w:val="9"/>
    <w:qFormat/>
    <w:rsid w:val="0084393B"/>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84393B"/>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semiHidden/>
    <w:unhideWhenUsed/>
    <w:qFormat/>
    <w:rsid w:val="0084393B"/>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93B"/>
    <w:rPr>
      <w:rFonts w:eastAsia="Times New Roman" w:cs="Times New Roman"/>
    </w:rPr>
  </w:style>
  <w:style w:type="paragraph" w:styleId="Footer">
    <w:name w:val="footer"/>
    <w:basedOn w:val="Normal"/>
    <w:link w:val="FooterChar"/>
    <w:uiPriority w:val="99"/>
    <w:unhideWhenUsed/>
    <w:rsid w:val="00843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93B"/>
    <w:rPr>
      <w:rFonts w:eastAsia="Times New Roman" w:cs="Times New Roman"/>
    </w:rPr>
  </w:style>
  <w:style w:type="paragraph" w:styleId="ListParagraph">
    <w:name w:val="List Paragraph"/>
    <w:basedOn w:val="Normal"/>
    <w:uiPriority w:val="34"/>
    <w:qFormat/>
    <w:rsid w:val="0084393B"/>
    <w:pPr>
      <w:ind w:left="720"/>
      <w:contextualSpacing/>
    </w:pPr>
  </w:style>
  <w:style w:type="character" w:customStyle="1" w:styleId="Heading1Char">
    <w:name w:val="Heading 1 Char"/>
    <w:basedOn w:val="DefaultParagraphFont"/>
    <w:link w:val="Heading1"/>
    <w:uiPriority w:val="9"/>
    <w:rsid w:val="0084393B"/>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84393B"/>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semiHidden/>
    <w:rsid w:val="0084393B"/>
    <w:rPr>
      <w:rFonts w:asciiTheme="majorHAnsi" w:eastAsiaTheme="majorEastAsia" w:hAnsiTheme="majorHAnsi" w:cs="Times New Roman"/>
      <w:color w:val="1F3763" w:themeColor="accent1" w:themeShade="7F"/>
      <w:sz w:val="24"/>
      <w:szCs w:val="24"/>
    </w:rPr>
  </w:style>
  <w:style w:type="paragraph" w:styleId="FootnoteText">
    <w:name w:val="footnote text"/>
    <w:basedOn w:val="Normal"/>
    <w:link w:val="FootnoteTextChar"/>
    <w:uiPriority w:val="99"/>
    <w:semiHidden/>
    <w:unhideWhenUsed/>
    <w:rsid w:val="008439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93B"/>
    <w:rPr>
      <w:rFonts w:eastAsia="Times New Roman" w:cs="Times New Roman"/>
      <w:sz w:val="20"/>
      <w:szCs w:val="20"/>
    </w:rPr>
  </w:style>
  <w:style w:type="character" w:styleId="FootnoteReference">
    <w:name w:val="footnote reference"/>
    <w:basedOn w:val="DefaultParagraphFont"/>
    <w:uiPriority w:val="99"/>
    <w:semiHidden/>
    <w:unhideWhenUsed/>
    <w:rsid w:val="0084393B"/>
    <w:rPr>
      <w:rFonts w:cs="Times New Roman"/>
      <w:vertAlign w:val="superscript"/>
    </w:rPr>
  </w:style>
  <w:style w:type="paragraph" w:styleId="HTMLPreformatted">
    <w:name w:val="HTML Preformatted"/>
    <w:basedOn w:val="Normal"/>
    <w:link w:val="HTMLPreformattedChar"/>
    <w:uiPriority w:val="99"/>
    <w:unhideWhenUsed/>
    <w:rsid w:val="008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393B"/>
    <w:rPr>
      <w:rFonts w:ascii="Courier New" w:eastAsia="Times New Roman" w:hAnsi="Courier New" w:cs="Courier New"/>
      <w:sz w:val="20"/>
      <w:szCs w:val="20"/>
      <w:lang w:val="en-US"/>
    </w:rPr>
  </w:style>
  <w:style w:type="character" w:customStyle="1" w:styleId="hgkelc">
    <w:name w:val="hgkelc"/>
    <w:basedOn w:val="DefaultParagraphFont"/>
    <w:rsid w:val="002E12F3"/>
  </w:style>
  <w:style w:type="character" w:styleId="Strong">
    <w:name w:val="Strong"/>
    <w:basedOn w:val="DefaultParagraphFont"/>
    <w:uiPriority w:val="22"/>
    <w:qFormat/>
    <w:rsid w:val="002B24AA"/>
    <w:rPr>
      <w:b/>
      <w:bCs/>
    </w:rPr>
  </w:style>
  <w:style w:type="paragraph" w:styleId="NormalWeb">
    <w:name w:val="Normal (Web)"/>
    <w:basedOn w:val="Normal"/>
    <w:uiPriority w:val="99"/>
    <w:unhideWhenUsed/>
    <w:rsid w:val="00BF3C7A"/>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unhideWhenUsed/>
    <w:rsid w:val="00BF3C7A"/>
    <w:rPr>
      <w:color w:val="0000FF"/>
      <w:u w:val="single"/>
    </w:rPr>
  </w:style>
  <w:style w:type="character" w:styleId="CommentReference">
    <w:name w:val="annotation reference"/>
    <w:basedOn w:val="DefaultParagraphFont"/>
    <w:uiPriority w:val="99"/>
    <w:semiHidden/>
    <w:unhideWhenUsed/>
    <w:rsid w:val="00A12947"/>
    <w:rPr>
      <w:sz w:val="16"/>
      <w:szCs w:val="16"/>
    </w:rPr>
  </w:style>
  <w:style w:type="paragraph" w:styleId="CommentText">
    <w:name w:val="annotation text"/>
    <w:basedOn w:val="Normal"/>
    <w:link w:val="CommentTextChar"/>
    <w:uiPriority w:val="99"/>
    <w:semiHidden/>
    <w:unhideWhenUsed/>
    <w:rsid w:val="00A12947"/>
    <w:pPr>
      <w:spacing w:line="240" w:lineRule="auto"/>
    </w:pPr>
    <w:rPr>
      <w:sz w:val="20"/>
      <w:szCs w:val="20"/>
    </w:rPr>
  </w:style>
  <w:style w:type="character" w:customStyle="1" w:styleId="CommentTextChar">
    <w:name w:val="Comment Text Char"/>
    <w:basedOn w:val="DefaultParagraphFont"/>
    <w:link w:val="CommentText"/>
    <w:uiPriority w:val="99"/>
    <w:semiHidden/>
    <w:rsid w:val="00A1294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2947"/>
    <w:rPr>
      <w:b/>
      <w:bCs/>
    </w:rPr>
  </w:style>
  <w:style w:type="character" w:customStyle="1" w:styleId="CommentSubjectChar">
    <w:name w:val="Comment Subject Char"/>
    <w:basedOn w:val="CommentTextChar"/>
    <w:link w:val="CommentSubject"/>
    <w:uiPriority w:val="99"/>
    <w:semiHidden/>
    <w:rsid w:val="00A12947"/>
    <w:rPr>
      <w:rFonts w:eastAsia="Times New Roman" w:cs="Times New Roman"/>
      <w:b/>
      <w:bCs/>
      <w:sz w:val="20"/>
      <w:szCs w:val="20"/>
    </w:rPr>
  </w:style>
  <w:style w:type="paragraph" w:styleId="BalloonText">
    <w:name w:val="Balloon Text"/>
    <w:basedOn w:val="Normal"/>
    <w:link w:val="BalloonTextChar"/>
    <w:uiPriority w:val="99"/>
    <w:semiHidden/>
    <w:unhideWhenUsed/>
    <w:rsid w:val="00A12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47"/>
    <w:rPr>
      <w:rFonts w:ascii="Segoe UI" w:eastAsia="Times New Roman" w:hAnsi="Segoe UI" w:cs="Segoe UI"/>
      <w:sz w:val="18"/>
      <w:szCs w:val="18"/>
    </w:rPr>
  </w:style>
  <w:style w:type="character" w:styleId="Emphasis">
    <w:name w:val="Emphasis"/>
    <w:basedOn w:val="DefaultParagraphFont"/>
    <w:uiPriority w:val="20"/>
    <w:qFormat/>
    <w:rsid w:val="00CD7747"/>
    <w:rPr>
      <w:i/>
      <w:iCs/>
    </w:rPr>
  </w:style>
  <w:style w:type="paragraph" w:styleId="TOCHeading">
    <w:name w:val="TOC Heading"/>
    <w:basedOn w:val="Heading1"/>
    <w:next w:val="Normal"/>
    <w:uiPriority w:val="39"/>
    <w:unhideWhenUsed/>
    <w:qFormat/>
    <w:rsid w:val="00C75D4B"/>
    <w:pPr>
      <w:outlineLvl w:val="9"/>
    </w:pPr>
    <w:rPr>
      <w:rFonts w:cstheme="majorBidi"/>
      <w:lang w:val="en-US"/>
    </w:rPr>
  </w:style>
  <w:style w:type="paragraph" w:styleId="TOC1">
    <w:name w:val="toc 1"/>
    <w:basedOn w:val="Normal"/>
    <w:next w:val="Normal"/>
    <w:autoRedefine/>
    <w:uiPriority w:val="39"/>
    <w:unhideWhenUsed/>
    <w:rsid w:val="00C75D4B"/>
    <w:pPr>
      <w:tabs>
        <w:tab w:val="left" w:pos="1276"/>
        <w:tab w:val="right" w:leader="dot" w:pos="8210"/>
      </w:tabs>
      <w:spacing w:after="0" w:line="240" w:lineRule="auto"/>
      <w:jc w:val="both"/>
    </w:pPr>
    <w:rPr>
      <w:rFonts w:ascii="Times New Roman" w:hAnsi="Times New Roman"/>
      <w:sz w:val="24"/>
    </w:rPr>
  </w:style>
  <w:style w:type="paragraph" w:styleId="TOC2">
    <w:name w:val="toc 2"/>
    <w:basedOn w:val="Normal"/>
    <w:next w:val="Normal"/>
    <w:autoRedefine/>
    <w:uiPriority w:val="39"/>
    <w:unhideWhenUsed/>
    <w:rsid w:val="00C75D4B"/>
    <w:pPr>
      <w:tabs>
        <w:tab w:val="left" w:pos="1134"/>
        <w:tab w:val="right" w:leader="dot" w:pos="8210"/>
      </w:tabs>
      <w:spacing w:after="0" w:line="240" w:lineRule="auto"/>
      <w:jc w:val="both"/>
    </w:pPr>
  </w:style>
  <w:style w:type="paragraph" w:styleId="TOC3">
    <w:name w:val="toc 3"/>
    <w:basedOn w:val="Normal"/>
    <w:next w:val="Normal"/>
    <w:autoRedefine/>
    <w:uiPriority w:val="39"/>
    <w:unhideWhenUsed/>
    <w:rsid w:val="00C75D4B"/>
    <w:pPr>
      <w:tabs>
        <w:tab w:val="left" w:pos="1418"/>
        <w:tab w:val="right" w:leader="dot" w:pos="8210"/>
      </w:tabs>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B"/>
    <w:rPr>
      <w:rFonts w:eastAsia="Times New Roman" w:cs="Times New Roman"/>
    </w:rPr>
  </w:style>
  <w:style w:type="paragraph" w:styleId="Heading1">
    <w:name w:val="heading 1"/>
    <w:basedOn w:val="Normal"/>
    <w:next w:val="Normal"/>
    <w:link w:val="Heading1Char"/>
    <w:uiPriority w:val="9"/>
    <w:qFormat/>
    <w:rsid w:val="0084393B"/>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84393B"/>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semiHidden/>
    <w:unhideWhenUsed/>
    <w:qFormat/>
    <w:rsid w:val="0084393B"/>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93B"/>
    <w:rPr>
      <w:rFonts w:eastAsia="Times New Roman" w:cs="Times New Roman"/>
    </w:rPr>
  </w:style>
  <w:style w:type="paragraph" w:styleId="Footer">
    <w:name w:val="footer"/>
    <w:basedOn w:val="Normal"/>
    <w:link w:val="FooterChar"/>
    <w:uiPriority w:val="99"/>
    <w:unhideWhenUsed/>
    <w:rsid w:val="00843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93B"/>
    <w:rPr>
      <w:rFonts w:eastAsia="Times New Roman" w:cs="Times New Roman"/>
    </w:rPr>
  </w:style>
  <w:style w:type="paragraph" w:styleId="ListParagraph">
    <w:name w:val="List Paragraph"/>
    <w:basedOn w:val="Normal"/>
    <w:uiPriority w:val="34"/>
    <w:qFormat/>
    <w:rsid w:val="0084393B"/>
    <w:pPr>
      <w:ind w:left="720"/>
      <w:contextualSpacing/>
    </w:pPr>
  </w:style>
  <w:style w:type="character" w:customStyle="1" w:styleId="Heading1Char">
    <w:name w:val="Heading 1 Char"/>
    <w:basedOn w:val="DefaultParagraphFont"/>
    <w:link w:val="Heading1"/>
    <w:uiPriority w:val="9"/>
    <w:rsid w:val="0084393B"/>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84393B"/>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semiHidden/>
    <w:rsid w:val="0084393B"/>
    <w:rPr>
      <w:rFonts w:asciiTheme="majorHAnsi" w:eastAsiaTheme="majorEastAsia" w:hAnsiTheme="majorHAnsi" w:cs="Times New Roman"/>
      <w:color w:val="1F3763" w:themeColor="accent1" w:themeShade="7F"/>
      <w:sz w:val="24"/>
      <w:szCs w:val="24"/>
    </w:rPr>
  </w:style>
  <w:style w:type="paragraph" w:styleId="FootnoteText">
    <w:name w:val="footnote text"/>
    <w:basedOn w:val="Normal"/>
    <w:link w:val="FootnoteTextChar"/>
    <w:uiPriority w:val="99"/>
    <w:semiHidden/>
    <w:unhideWhenUsed/>
    <w:rsid w:val="008439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93B"/>
    <w:rPr>
      <w:rFonts w:eastAsia="Times New Roman" w:cs="Times New Roman"/>
      <w:sz w:val="20"/>
      <w:szCs w:val="20"/>
    </w:rPr>
  </w:style>
  <w:style w:type="character" w:styleId="FootnoteReference">
    <w:name w:val="footnote reference"/>
    <w:basedOn w:val="DefaultParagraphFont"/>
    <w:uiPriority w:val="99"/>
    <w:semiHidden/>
    <w:unhideWhenUsed/>
    <w:rsid w:val="0084393B"/>
    <w:rPr>
      <w:rFonts w:cs="Times New Roman"/>
      <w:vertAlign w:val="superscript"/>
    </w:rPr>
  </w:style>
  <w:style w:type="paragraph" w:styleId="HTMLPreformatted">
    <w:name w:val="HTML Preformatted"/>
    <w:basedOn w:val="Normal"/>
    <w:link w:val="HTMLPreformattedChar"/>
    <w:uiPriority w:val="99"/>
    <w:unhideWhenUsed/>
    <w:rsid w:val="0084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393B"/>
    <w:rPr>
      <w:rFonts w:ascii="Courier New" w:eastAsia="Times New Roman" w:hAnsi="Courier New" w:cs="Courier New"/>
      <w:sz w:val="20"/>
      <w:szCs w:val="20"/>
      <w:lang w:val="en-US"/>
    </w:rPr>
  </w:style>
  <w:style w:type="character" w:customStyle="1" w:styleId="hgkelc">
    <w:name w:val="hgkelc"/>
    <w:basedOn w:val="DefaultParagraphFont"/>
    <w:rsid w:val="002E12F3"/>
  </w:style>
  <w:style w:type="character" w:styleId="Strong">
    <w:name w:val="Strong"/>
    <w:basedOn w:val="DefaultParagraphFont"/>
    <w:uiPriority w:val="22"/>
    <w:qFormat/>
    <w:rsid w:val="002B24AA"/>
    <w:rPr>
      <w:b/>
      <w:bCs/>
    </w:rPr>
  </w:style>
  <w:style w:type="paragraph" w:styleId="NormalWeb">
    <w:name w:val="Normal (Web)"/>
    <w:basedOn w:val="Normal"/>
    <w:uiPriority w:val="99"/>
    <w:unhideWhenUsed/>
    <w:rsid w:val="00BF3C7A"/>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unhideWhenUsed/>
    <w:rsid w:val="00BF3C7A"/>
    <w:rPr>
      <w:color w:val="0000FF"/>
      <w:u w:val="single"/>
    </w:rPr>
  </w:style>
  <w:style w:type="character" w:styleId="CommentReference">
    <w:name w:val="annotation reference"/>
    <w:basedOn w:val="DefaultParagraphFont"/>
    <w:uiPriority w:val="99"/>
    <w:semiHidden/>
    <w:unhideWhenUsed/>
    <w:rsid w:val="00A12947"/>
    <w:rPr>
      <w:sz w:val="16"/>
      <w:szCs w:val="16"/>
    </w:rPr>
  </w:style>
  <w:style w:type="paragraph" w:styleId="CommentText">
    <w:name w:val="annotation text"/>
    <w:basedOn w:val="Normal"/>
    <w:link w:val="CommentTextChar"/>
    <w:uiPriority w:val="99"/>
    <w:semiHidden/>
    <w:unhideWhenUsed/>
    <w:rsid w:val="00A12947"/>
    <w:pPr>
      <w:spacing w:line="240" w:lineRule="auto"/>
    </w:pPr>
    <w:rPr>
      <w:sz w:val="20"/>
      <w:szCs w:val="20"/>
    </w:rPr>
  </w:style>
  <w:style w:type="character" w:customStyle="1" w:styleId="CommentTextChar">
    <w:name w:val="Comment Text Char"/>
    <w:basedOn w:val="DefaultParagraphFont"/>
    <w:link w:val="CommentText"/>
    <w:uiPriority w:val="99"/>
    <w:semiHidden/>
    <w:rsid w:val="00A1294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2947"/>
    <w:rPr>
      <w:b/>
      <w:bCs/>
    </w:rPr>
  </w:style>
  <w:style w:type="character" w:customStyle="1" w:styleId="CommentSubjectChar">
    <w:name w:val="Comment Subject Char"/>
    <w:basedOn w:val="CommentTextChar"/>
    <w:link w:val="CommentSubject"/>
    <w:uiPriority w:val="99"/>
    <w:semiHidden/>
    <w:rsid w:val="00A12947"/>
    <w:rPr>
      <w:rFonts w:eastAsia="Times New Roman" w:cs="Times New Roman"/>
      <w:b/>
      <w:bCs/>
      <w:sz w:val="20"/>
      <w:szCs w:val="20"/>
    </w:rPr>
  </w:style>
  <w:style w:type="paragraph" w:styleId="BalloonText">
    <w:name w:val="Balloon Text"/>
    <w:basedOn w:val="Normal"/>
    <w:link w:val="BalloonTextChar"/>
    <w:uiPriority w:val="99"/>
    <w:semiHidden/>
    <w:unhideWhenUsed/>
    <w:rsid w:val="00A12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47"/>
    <w:rPr>
      <w:rFonts w:ascii="Segoe UI" w:eastAsia="Times New Roman" w:hAnsi="Segoe UI" w:cs="Segoe UI"/>
      <w:sz w:val="18"/>
      <w:szCs w:val="18"/>
    </w:rPr>
  </w:style>
  <w:style w:type="character" w:styleId="Emphasis">
    <w:name w:val="Emphasis"/>
    <w:basedOn w:val="DefaultParagraphFont"/>
    <w:uiPriority w:val="20"/>
    <w:qFormat/>
    <w:rsid w:val="00CD7747"/>
    <w:rPr>
      <w:i/>
      <w:iCs/>
    </w:rPr>
  </w:style>
  <w:style w:type="paragraph" w:styleId="TOCHeading">
    <w:name w:val="TOC Heading"/>
    <w:basedOn w:val="Heading1"/>
    <w:next w:val="Normal"/>
    <w:uiPriority w:val="39"/>
    <w:unhideWhenUsed/>
    <w:qFormat/>
    <w:rsid w:val="00C75D4B"/>
    <w:pPr>
      <w:outlineLvl w:val="9"/>
    </w:pPr>
    <w:rPr>
      <w:rFonts w:cstheme="majorBidi"/>
      <w:lang w:val="en-US"/>
    </w:rPr>
  </w:style>
  <w:style w:type="paragraph" w:styleId="TOC1">
    <w:name w:val="toc 1"/>
    <w:basedOn w:val="Normal"/>
    <w:next w:val="Normal"/>
    <w:autoRedefine/>
    <w:uiPriority w:val="39"/>
    <w:unhideWhenUsed/>
    <w:rsid w:val="00C75D4B"/>
    <w:pPr>
      <w:tabs>
        <w:tab w:val="left" w:pos="1276"/>
        <w:tab w:val="right" w:leader="dot" w:pos="8210"/>
      </w:tabs>
      <w:spacing w:after="0" w:line="240" w:lineRule="auto"/>
      <w:jc w:val="both"/>
    </w:pPr>
    <w:rPr>
      <w:rFonts w:ascii="Times New Roman" w:hAnsi="Times New Roman"/>
      <w:sz w:val="24"/>
    </w:rPr>
  </w:style>
  <w:style w:type="paragraph" w:styleId="TOC2">
    <w:name w:val="toc 2"/>
    <w:basedOn w:val="Normal"/>
    <w:next w:val="Normal"/>
    <w:autoRedefine/>
    <w:uiPriority w:val="39"/>
    <w:unhideWhenUsed/>
    <w:rsid w:val="00C75D4B"/>
    <w:pPr>
      <w:tabs>
        <w:tab w:val="left" w:pos="1134"/>
        <w:tab w:val="right" w:leader="dot" w:pos="8210"/>
      </w:tabs>
      <w:spacing w:after="0" w:line="240" w:lineRule="auto"/>
      <w:jc w:val="both"/>
    </w:pPr>
  </w:style>
  <w:style w:type="paragraph" w:styleId="TOC3">
    <w:name w:val="toc 3"/>
    <w:basedOn w:val="Normal"/>
    <w:next w:val="Normal"/>
    <w:autoRedefine/>
    <w:uiPriority w:val="39"/>
    <w:unhideWhenUsed/>
    <w:rsid w:val="00C75D4B"/>
    <w:pPr>
      <w:tabs>
        <w:tab w:val="left" w:pos="1418"/>
        <w:tab w:val="right" w:leader="dot" w:pos="8210"/>
      </w:tabs>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25168">
      <w:bodyDiv w:val="1"/>
      <w:marLeft w:val="0"/>
      <w:marRight w:val="0"/>
      <w:marTop w:val="0"/>
      <w:marBottom w:val="0"/>
      <w:divBdr>
        <w:top w:val="none" w:sz="0" w:space="0" w:color="auto"/>
        <w:left w:val="none" w:sz="0" w:space="0" w:color="auto"/>
        <w:bottom w:val="none" w:sz="0" w:space="0" w:color="auto"/>
        <w:right w:val="none" w:sz="0" w:space="0" w:color="auto"/>
      </w:divBdr>
      <w:divsChild>
        <w:div w:id="1659534446">
          <w:marLeft w:val="720"/>
          <w:marRight w:val="0"/>
          <w:marTop w:val="0"/>
          <w:marBottom w:val="0"/>
          <w:divBdr>
            <w:top w:val="none" w:sz="0" w:space="0" w:color="auto"/>
            <w:left w:val="none" w:sz="0" w:space="0" w:color="auto"/>
            <w:bottom w:val="none" w:sz="0" w:space="0" w:color="auto"/>
            <w:right w:val="none" w:sz="0" w:space="0" w:color="auto"/>
          </w:divBdr>
        </w:div>
        <w:div w:id="707418543">
          <w:marLeft w:val="720"/>
          <w:marRight w:val="0"/>
          <w:marTop w:val="0"/>
          <w:marBottom w:val="0"/>
          <w:divBdr>
            <w:top w:val="none" w:sz="0" w:space="0" w:color="auto"/>
            <w:left w:val="none" w:sz="0" w:space="0" w:color="auto"/>
            <w:bottom w:val="none" w:sz="0" w:space="0" w:color="auto"/>
            <w:right w:val="none" w:sz="0" w:space="0" w:color="auto"/>
          </w:divBdr>
        </w:div>
        <w:div w:id="9198744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2A81-E44C-4833-B103-59A3371F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36</Pages>
  <Words>7264</Words>
  <Characters>41408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YAKOB KAMEYETI</dc:creator>
  <cp:lastModifiedBy>user</cp:lastModifiedBy>
  <cp:revision>21</cp:revision>
  <cp:lastPrinted>2021-03-04T13:05:00Z</cp:lastPrinted>
  <dcterms:created xsi:type="dcterms:W3CDTF">2021-03-16T02:27:00Z</dcterms:created>
  <dcterms:modified xsi:type="dcterms:W3CDTF">2023-03-15T05:57:00Z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e58daeb3-1ffe-37b7-a44d-bbe088a50369</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